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31" w:rsidRPr="009B6CF7" w:rsidRDefault="00EB2331" w:rsidP="00EB233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B6CF7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О ПОКРЕТАЊУ ПРЕГОВАРАЧКОГ ПОСТУПКА БЕЗ ОБЈАВЉИВАЊА ПОЗИВА ЗА ПОДНОШЕЊЕ ПОНУДА</w:t>
      </w:r>
    </w:p>
    <w:p w:rsidR="00EB2331" w:rsidRPr="009B6CF7" w:rsidRDefault="00EB2331" w:rsidP="00EB233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2331" w:rsidRPr="009B6CF7" w:rsidRDefault="00EB2331" w:rsidP="00EB23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CF7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EB2331" w:rsidRPr="009B6CF7" w:rsidRDefault="00EB2331" w:rsidP="00EB23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CF7">
        <w:rPr>
          <w:rFonts w:ascii="Times New Roman" w:hAnsi="Times New Roman" w:cs="Times New Roman"/>
          <w:sz w:val="24"/>
          <w:szCs w:val="24"/>
        </w:rPr>
        <w:t>ОПШТИНА ЋУПРИЈА</w:t>
      </w:r>
    </w:p>
    <w:p w:rsidR="00EB2331" w:rsidRPr="009B6CF7" w:rsidRDefault="00EB2331" w:rsidP="00EB23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CF7"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EB2331" w:rsidRPr="009B6CF7" w:rsidRDefault="00EB2331" w:rsidP="00EB233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B6CF7">
        <w:rPr>
          <w:rFonts w:ascii="Times New Roman" w:hAnsi="Times New Roman" w:cs="Times New Roman"/>
          <w:sz w:val="24"/>
          <w:szCs w:val="24"/>
        </w:rPr>
        <w:t xml:space="preserve">Број: </w:t>
      </w:r>
      <w:r w:rsidRPr="009B6CF7">
        <w:rPr>
          <w:rFonts w:ascii="Times New Roman" w:hAnsi="Times New Roman" w:cs="Times New Roman"/>
          <w:sz w:val="24"/>
          <w:szCs w:val="24"/>
          <w:lang w:val="sr-Cyrl-CS"/>
        </w:rPr>
        <w:t>404-11-</w:t>
      </w:r>
      <w:r w:rsidR="00390A9C" w:rsidRPr="009B6CF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9B6CF7">
        <w:rPr>
          <w:rFonts w:ascii="Times New Roman" w:hAnsi="Times New Roman" w:cs="Times New Roman"/>
          <w:sz w:val="24"/>
          <w:szCs w:val="24"/>
          <w:lang w:val="sr-Cyrl-CS"/>
        </w:rPr>
        <w:t xml:space="preserve">/2019-04 </w:t>
      </w:r>
    </w:p>
    <w:p w:rsidR="00EB2331" w:rsidRPr="009B6CF7" w:rsidRDefault="00390A9C" w:rsidP="00EB23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CF7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9B6CF7">
        <w:rPr>
          <w:rFonts w:ascii="Times New Roman" w:hAnsi="Times New Roman" w:cs="Times New Roman"/>
          <w:sz w:val="24"/>
          <w:szCs w:val="24"/>
          <w:lang w:val="sr-Cyrl-CS"/>
        </w:rPr>
        <w:t>22.05</w:t>
      </w:r>
      <w:r w:rsidR="00EB2331" w:rsidRPr="009B6CF7">
        <w:rPr>
          <w:rFonts w:ascii="Times New Roman" w:hAnsi="Times New Roman" w:cs="Times New Roman"/>
          <w:sz w:val="24"/>
          <w:szCs w:val="24"/>
        </w:rPr>
        <w:t>.2019.</w:t>
      </w:r>
      <w:r w:rsidR="00EB2331" w:rsidRPr="009B6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2331" w:rsidRPr="009B6CF7">
        <w:rPr>
          <w:rFonts w:ascii="Times New Roman" w:hAnsi="Times New Roman" w:cs="Times New Roman"/>
          <w:sz w:val="24"/>
          <w:szCs w:val="24"/>
        </w:rPr>
        <w:t>године</w:t>
      </w:r>
    </w:p>
    <w:p w:rsidR="00EB2331" w:rsidRPr="009B6CF7" w:rsidRDefault="00EB2331" w:rsidP="00EB23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CF7">
        <w:rPr>
          <w:rFonts w:ascii="Times New Roman" w:hAnsi="Times New Roman" w:cs="Times New Roman"/>
          <w:sz w:val="24"/>
          <w:szCs w:val="24"/>
        </w:rPr>
        <w:t>Ћуприја</w:t>
      </w:r>
    </w:p>
    <w:p w:rsidR="00EB2331" w:rsidRPr="009B6CF7" w:rsidRDefault="00EB2331" w:rsidP="00EB2331">
      <w:pPr>
        <w:rPr>
          <w:rFonts w:ascii="Times New Roman" w:hAnsi="Times New Roman" w:cs="Times New Roman"/>
          <w:sz w:val="24"/>
          <w:szCs w:val="24"/>
        </w:rPr>
      </w:pPr>
      <w:r w:rsidRPr="009B6CF7">
        <w:rPr>
          <w:rFonts w:ascii="Times New Roman" w:hAnsi="Times New Roman" w:cs="Times New Roman"/>
          <w:sz w:val="24"/>
          <w:szCs w:val="24"/>
          <w:lang w:val="sr-Cyrl-CS"/>
        </w:rPr>
        <w:t xml:space="preserve">Интернет страница: </w:t>
      </w:r>
      <w:hyperlink r:id="rId6" w:history="1">
        <w:r w:rsidRPr="009B6CF7">
          <w:rPr>
            <w:rStyle w:val="Hyperlink"/>
            <w:rFonts w:ascii="Times New Roman" w:hAnsi="Times New Roman" w:cs="Times New Roman"/>
            <w:sz w:val="24"/>
            <w:szCs w:val="24"/>
          </w:rPr>
          <w:t>www.cuprija.</w:t>
        </w:r>
        <w:r w:rsidRPr="009B6CF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rs</w:t>
        </w:r>
      </w:hyperlink>
      <w:r w:rsidRPr="009B6C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2331" w:rsidRPr="009B6CF7" w:rsidRDefault="00EB2331" w:rsidP="00EB2331">
      <w:pPr>
        <w:rPr>
          <w:rFonts w:ascii="Times New Roman" w:hAnsi="Times New Roman" w:cs="Times New Roman"/>
          <w:sz w:val="24"/>
          <w:szCs w:val="24"/>
        </w:rPr>
      </w:pPr>
      <w:r w:rsidRPr="009B6CF7">
        <w:rPr>
          <w:rFonts w:ascii="Times New Roman" w:hAnsi="Times New Roman" w:cs="Times New Roman"/>
          <w:b/>
          <w:sz w:val="24"/>
          <w:szCs w:val="24"/>
          <w:lang w:val="sr-Cyrl-CS"/>
        </w:rPr>
        <w:t>Врста предмета:</w:t>
      </w:r>
      <w:r w:rsidRPr="009B6CF7">
        <w:rPr>
          <w:rFonts w:ascii="Times New Roman" w:hAnsi="Times New Roman" w:cs="Times New Roman"/>
          <w:sz w:val="24"/>
          <w:szCs w:val="24"/>
          <w:lang w:val="sr-Cyrl-CS"/>
        </w:rPr>
        <w:t xml:space="preserve"> Услуге</w:t>
      </w:r>
    </w:p>
    <w:p w:rsidR="00EB2331" w:rsidRPr="009B6CF7" w:rsidRDefault="00EB2331" w:rsidP="00EB2331">
      <w:pPr>
        <w:jc w:val="both"/>
        <w:rPr>
          <w:rFonts w:ascii="Times New Roman" w:hAnsi="Times New Roman" w:cs="Times New Roman"/>
          <w:sz w:val="24"/>
          <w:szCs w:val="24"/>
        </w:rPr>
      </w:pPr>
      <w:r w:rsidRPr="009B6CF7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поступка:</w:t>
      </w:r>
      <w:r w:rsidRPr="009B6CF7">
        <w:rPr>
          <w:rFonts w:ascii="Times New Roman" w:hAnsi="Times New Roman" w:cs="Times New Roman"/>
          <w:sz w:val="24"/>
          <w:szCs w:val="24"/>
          <w:lang w:val="sr-Cyrl-CS"/>
        </w:rPr>
        <w:t xml:space="preserve"> Преговарачки поступак без објављивања јавног позива за подношење понуда</w:t>
      </w:r>
    </w:p>
    <w:p w:rsidR="00EB2331" w:rsidRPr="009B6CF7" w:rsidRDefault="00EB2331" w:rsidP="00EB233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B6CF7">
        <w:rPr>
          <w:rFonts w:ascii="Times New Roman" w:hAnsi="Times New Roman" w:cs="Times New Roman"/>
          <w:b/>
          <w:sz w:val="24"/>
          <w:szCs w:val="24"/>
          <w:lang w:val="sr-Cyrl-CS"/>
        </w:rPr>
        <w:t>Предмет јавне набавке:</w:t>
      </w:r>
      <w:r w:rsidRPr="009B6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0A9C" w:rsidRPr="009B6CF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Набавка бронзане скилптуре спомен обележија Кнезу Лазару. </w:t>
      </w:r>
    </w:p>
    <w:p w:rsidR="00EB2331" w:rsidRPr="00155C52" w:rsidRDefault="00EB2331" w:rsidP="00EB2331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155C52">
        <w:rPr>
          <w:rFonts w:ascii="Times New Roman" w:hAnsi="Times New Roman" w:cs="Times New Roman"/>
          <w:b/>
          <w:sz w:val="24"/>
          <w:szCs w:val="24"/>
          <w:lang w:val="sr-Cyrl-CS"/>
        </w:rPr>
        <w:t>Назив и ознака из општег речника набавке:</w:t>
      </w:r>
      <w:r w:rsidRPr="00155C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5C52" w:rsidRPr="00155C5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45212314 радови на изградњи историјских споменика.</w:t>
      </w:r>
    </w:p>
    <w:p w:rsidR="00EB2331" w:rsidRPr="009B6CF7" w:rsidRDefault="00EB2331" w:rsidP="00EB2331">
      <w:pPr>
        <w:ind w:right="26" w:hanging="7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6CF7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9B6CF7">
        <w:rPr>
          <w:rFonts w:ascii="Times New Roman" w:hAnsi="Times New Roman" w:cs="Times New Roman"/>
          <w:b/>
          <w:sz w:val="24"/>
          <w:szCs w:val="24"/>
          <w:lang w:val="ru-RU"/>
        </w:rPr>
        <w:t>Основ за примену преговарачког поступка:</w:t>
      </w:r>
      <w:r w:rsidRPr="009B6CF7"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спровођење преговарачког поступка без објављивања јавног позива за поднођшење понуда, сходно члану 36. став 1. тачка 2) Закона о јавним набвкама („Сл. гласник РС“, бр. 124/12, 14/15 и 68/15) је неопходно, с обзиром да због техничких разлога набавку може спровести само одређени понуђач.</w:t>
      </w:r>
    </w:p>
    <w:p w:rsidR="00EB2331" w:rsidRPr="009B6CF7" w:rsidRDefault="00EB2331" w:rsidP="00EB2331">
      <w:pPr>
        <w:ind w:right="26" w:hanging="7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6CF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По наведеном члану наручилац може спровести преговарачки поступак када из техничких, односно уметничких разлога предмета јавне набавке или из разлога повезаних са заштитом искључивих права, набавку могу извршити само одређени понуђач.</w:t>
      </w:r>
    </w:p>
    <w:p w:rsidR="00EB2331" w:rsidRPr="009B6CF7" w:rsidRDefault="00EB2331" w:rsidP="00EB233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6CF7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адреса лица коме ће наручилац послати позив за подношење понуда: </w:t>
      </w:r>
      <w:r w:rsidR="00390A9C" w:rsidRPr="009B6CF7"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  <w:t>Мирољуб Стаменковић вајар, ул. Здравка Челара 10/2 Београд</w:t>
      </w:r>
    </w:p>
    <w:p w:rsidR="00EB2331" w:rsidRPr="009B6CF7" w:rsidRDefault="00EB2331" w:rsidP="00EB2331">
      <w:pPr>
        <w:ind w:right="-46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</w:pPr>
      <w:r w:rsidRPr="009B6CF7">
        <w:rPr>
          <w:rFonts w:ascii="Times New Roman" w:hAnsi="Times New Roman" w:cs="Times New Roman"/>
          <w:sz w:val="24"/>
          <w:szCs w:val="24"/>
          <w:lang w:val="sr-Cyrl-CS"/>
        </w:rPr>
        <w:t>Разлог упућивања позива горе наведеном лицу је тај што је</w:t>
      </w:r>
      <w:r w:rsidR="00390A9C" w:rsidRPr="009B6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0A9C" w:rsidRPr="009B6CF7"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  <w:t>Мирољуб Стаменковић вајар, ул. Здравка Челара 10/2 Београд</w:t>
      </w:r>
      <w:r w:rsidR="00390A9C" w:rsidRPr="009B6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6CF7"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  <w:t xml:space="preserve">, једини и искључиви аутор </w:t>
      </w:r>
      <w:r w:rsidR="00390A9C" w:rsidRPr="009B6CF7"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  <w:t xml:space="preserve">фигуре са ликом цара Лазара </w:t>
      </w:r>
      <w:r w:rsidR="009B6CF7" w:rsidRPr="009B6CF7"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  <w:t>каја је постављена у Косоцкој Митровица, и која своја права није пренео на треће физичко или правно лице.</w:t>
      </w:r>
    </w:p>
    <w:p w:rsidR="009B6CF7" w:rsidRDefault="00EB2331" w:rsidP="00EB233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6CF7">
        <w:rPr>
          <w:rFonts w:ascii="Times New Roman" w:hAnsi="Times New Roman" w:cs="Times New Roman"/>
          <w:sz w:val="24"/>
          <w:szCs w:val="24"/>
          <w:lang w:val="sr-Cyrl-CS"/>
        </w:rPr>
        <w:t>Општинска управа општине Ћуприја је добила позитивно мишљење од Управе за јавне набавке бр</w:t>
      </w:r>
      <w:r w:rsidRPr="009B6CF7">
        <w:rPr>
          <w:rFonts w:ascii="Times New Roman" w:hAnsi="Times New Roman" w:cs="Times New Roman"/>
          <w:sz w:val="24"/>
          <w:szCs w:val="24"/>
        </w:rPr>
        <w:t xml:space="preserve">. </w:t>
      </w:r>
      <w:r w:rsidR="009B6CF7" w:rsidRPr="009B6CF7">
        <w:rPr>
          <w:rFonts w:ascii="Times New Roman" w:hAnsi="Times New Roman" w:cs="Times New Roman"/>
          <w:sz w:val="24"/>
          <w:szCs w:val="24"/>
          <w:lang w:val="sr-Cyrl-CS"/>
        </w:rPr>
        <w:t>404-02-706/2019</w:t>
      </w:r>
      <w:r w:rsidRPr="009B6CF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9B6CF7" w:rsidRPr="009B6CF7">
        <w:rPr>
          <w:rFonts w:ascii="Times New Roman" w:hAnsi="Times New Roman" w:cs="Times New Roman"/>
          <w:sz w:val="24"/>
          <w:szCs w:val="24"/>
          <w:lang w:val="sr-Cyrl-CS"/>
        </w:rPr>
        <w:t>11.03.2019</w:t>
      </w:r>
      <w:r w:rsidRPr="009B6CF7">
        <w:rPr>
          <w:rFonts w:ascii="Times New Roman" w:hAnsi="Times New Roman" w:cs="Times New Roman"/>
          <w:sz w:val="24"/>
          <w:szCs w:val="24"/>
        </w:rPr>
        <w:t xml:space="preserve">. </w:t>
      </w:r>
      <w:r w:rsidRPr="009B6CF7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за покретање преговарачког поступка без објављивања позива за подношење понуда за набавку услуге </w:t>
      </w:r>
      <w:r w:rsidR="009B6CF7">
        <w:rPr>
          <w:rFonts w:ascii="Times New Roman" w:hAnsi="Times New Roman" w:cs="Times New Roman"/>
          <w:iCs/>
          <w:sz w:val="24"/>
          <w:szCs w:val="24"/>
          <w:lang w:val="sr-Cyrl-CS"/>
        </w:rPr>
        <w:t>н</w:t>
      </w:r>
      <w:r w:rsidR="009B6CF7" w:rsidRPr="009B6CF7">
        <w:rPr>
          <w:rFonts w:ascii="Times New Roman" w:hAnsi="Times New Roman" w:cs="Times New Roman"/>
          <w:iCs/>
          <w:sz w:val="24"/>
          <w:szCs w:val="24"/>
          <w:lang w:val="sr-Cyrl-CS"/>
        </w:rPr>
        <w:t>абавка бронзане скилптуре спомен обележија Кнезу Лазару</w:t>
      </w:r>
    </w:p>
    <w:p w:rsidR="00EB2331" w:rsidRPr="009B6CF7" w:rsidRDefault="00EB2331" w:rsidP="00EB2331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B6C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подношење понуда је </w:t>
      </w:r>
      <w:r w:rsidR="004450AB">
        <w:rPr>
          <w:rFonts w:ascii="Times New Roman" w:hAnsi="Times New Roman" w:cs="Times New Roman"/>
          <w:b/>
          <w:sz w:val="24"/>
          <w:szCs w:val="24"/>
          <w:lang w:val="sr-Cyrl-CS"/>
        </w:rPr>
        <w:t>30.05</w:t>
      </w:r>
      <w:r w:rsidRPr="009B6CF7">
        <w:rPr>
          <w:rFonts w:ascii="Times New Roman" w:hAnsi="Times New Roman" w:cs="Times New Roman"/>
          <w:b/>
          <w:sz w:val="24"/>
          <w:szCs w:val="24"/>
        </w:rPr>
        <w:t>.2019</w:t>
      </w:r>
      <w:r w:rsidRPr="009B6C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 до 12 часова.</w:t>
      </w:r>
      <w:r w:rsidRPr="009B6CF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EB2331" w:rsidRPr="009B6CF7" w:rsidRDefault="00EB2331" w:rsidP="00EB2331">
      <w:pPr>
        <w:ind w:hanging="1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B6CF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Понуде ће се отворити одмах након истека рока за подношење понуда када ће и бити спроведено преговарање, односно истог дана </w:t>
      </w:r>
      <w:r w:rsidRPr="009B6CF7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</w:t>
      </w:r>
      <w:r w:rsidR="004450AB">
        <w:rPr>
          <w:rFonts w:ascii="Times New Roman" w:hAnsi="Times New Roman" w:cs="Times New Roman"/>
          <w:b/>
          <w:sz w:val="24"/>
          <w:szCs w:val="24"/>
          <w:lang w:val="sr-Cyrl-CS"/>
        </w:rPr>
        <w:t>30.05</w:t>
      </w:r>
      <w:r w:rsidRPr="009B6CF7">
        <w:rPr>
          <w:rFonts w:ascii="Times New Roman" w:hAnsi="Times New Roman" w:cs="Times New Roman"/>
          <w:b/>
          <w:sz w:val="24"/>
          <w:szCs w:val="24"/>
        </w:rPr>
        <w:t>.2019</w:t>
      </w:r>
      <w:r w:rsidRPr="009B6C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 у 12 часова и 15 минута</w:t>
      </w:r>
      <w:r w:rsidRPr="009B6CF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B2331" w:rsidRPr="009B6CF7" w:rsidRDefault="00EB2331" w:rsidP="00EB233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6CF7">
        <w:rPr>
          <w:rFonts w:ascii="Times New Roman" w:hAnsi="Times New Roman" w:cs="Times New Roman"/>
          <w:sz w:val="24"/>
          <w:szCs w:val="24"/>
          <w:lang w:val="sr-Cyrl-CS"/>
        </w:rPr>
        <w:t>Наручилац ће у року од 3 (</w:t>
      </w:r>
      <w:r w:rsidRPr="009B6CF7">
        <w:rPr>
          <w:rFonts w:ascii="Times New Roman" w:hAnsi="Times New Roman" w:cs="Times New Roman"/>
          <w:sz w:val="24"/>
          <w:szCs w:val="24"/>
          <w:lang w:val="ru-RU"/>
        </w:rPr>
        <w:t>три)</w:t>
      </w:r>
      <w:r w:rsidRPr="009B6CF7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доношења Одлуке о додели уговора, исту објавити на Порталу јавних набавки и сајту наручиоца.</w:t>
      </w:r>
    </w:p>
    <w:p w:rsidR="00EB2331" w:rsidRPr="009B6CF7" w:rsidRDefault="00EB2331" w:rsidP="00EB233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2331" w:rsidRPr="009B6CF7" w:rsidRDefault="00EB2331" w:rsidP="00EB233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B2331" w:rsidRPr="009B6CF7" w:rsidRDefault="00EB2331" w:rsidP="00EB2331">
      <w:pPr>
        <w:rPr>
          <w:rFonts w:ascii="Times New Roman" w:hAnsi="Times New Roman" w:cs="Times New Roman"/>
          <w:sz w:val="24"/>
          <w:szCs w:val="24"/>
        </w:rPr>
      </w:pPr>
    </w:p>
    <w:p w:rsidR="00EB2331" w:rsidRPr="009B6CF7" w:rsidRDefault="00EB2331" w:rsidP="00EB2331">
      <w:pPr>
        <w:rPr>
          <w:rFonts w:ascii="Times New Roman" w:hAnsi="Times New Roman" w:cs="Times New Roman"/>
          <w:sz w:val="24"/>
          <w:szCs w:val="24"/>
        </w:rPr>
      </w:pPr>
    </w:p>
    <w:p w:rsidR="00EB2331" w:rsidRPr="009B6CF7" w:rsidRDefault="00EB2331" w:rsidP="00EB2331">
      <w:pPr>
        <w:rPr>
          <w:rFonts w:ascii="Times New Roman" w:hAnsi="Times New Roman" w:cs="Times New Roman"/>
          <w:sz w:val="24"/>
          <w:szCs w:val="24"/>
        </w:rPr>
      </w:pPr>
    </w:p>
    <w:p w:rsidR="00EB2331" w:rsidRPr="009B6CF7" w:rsidRDefault="00EB2331" w:rsidP="00EB2331">
      <w:pPr>
        <w:rPr>
          <w:rFonts w:ascii="Times New Roman" w:hAnsi="Times New Roman" w:cs="Times New Roman"/>
          <w:sz w:val="24"/>
          <w:szCs w:val="24"/>
        </w:rPr>
      </w:pPr>
    </w:p>
    <w:p w:rsidR="00EB2331" w:rsidRPr="009B6CF7" w:rsidRDefault="00EB2331" w:rsidP="00EB2331">
      <w:pPr>
        <w:rPr>
          <w:rFonts w:ascii="Times New Roman" w:hAnsi="Times New Roman" w:cs="Times New Roman"/>
          <w:sz w:val="24"/>
          <w:szCs w:val="24"/>
        </w:rPr>
      </w:pPr>
    </w:p>
    <w:p w:rsidR="00EB2331" w:rsidRPr="009B6CF7" w:rsidRDefault="00EB2331" w:rsidP="00EB2331">
      <w:pPr>
        <w:rPr>
          <w:rFonts w:ascii="Times New Roman" w:hAnsi="Times New Roman" w:cs="Times New Roman"/>
          <w:sz w:val="24"/>
          <w:szCs w:val="24"/>
        </w:rPr>
      </w:pPr>
    </w:p>
    <w:p w:rsidR="00EB2331" w:rsidRPr="009B6CF7" w:rsidRDefault="00EB2331" w:rsidP="00EB2331">
      <w:pPr>
        <w:rPr>
          <w:rFonts w:ascii="Times New Roman" w:hAnsi="Times New Roman" w:cs="Times New Roman"/>
          <w:sz w:val="24"/>
          <w:szCs w:val="24"/>
        </w:rPr>
      </w:pPr>
    </w:p>
    <w:p w:rsidR="0074748A" w:rsidRPr="009B6CF7" w:rsidRDefault="0074748A">
      <w:pPr>
        <w:rPr>
          <w:sz w:val="24"/>
          <w:szCs w:val="24"/>
        </w:rPr>
      </w:pPr>
    </w:p>
    <w:sectPr w:rsidR="0074748A" w:rsidRPr="009B6CF7" w:rsidSect="00D574AD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6FD" w:rsidRDefault="005676FD" w:rsidP="009B6CF7">
      <w:pPr>
        <w:spacing w:after="0" w:line="240" w:lineRule="auto"/>
      </w:pPr>
      <w:r>
        <w:separator/>
      </w:r>
    </w:p>
  </w:endnote>
  <w:endnote w:type="continuationSeparator" w:id="1">
    <w:p w:rsidR="005676FD" w:rsidRDefault="005676FD" w:rsidP="009B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08922"/>
      <w:docPartObj>
        <w:docPartGallery w:val="Page Numbers (Bottom of Page)"/>
        <w:docPartUnique/>
      </w:docPartObj>
    </w:sdtPr>
    <w:sdtContent>
      <w:p w:rsidR="009B6CF7" w:rsidRDefault="00D20283">
        <w:pPr>
          <w:pStyle w:val="Footer"/>
          <w:jc w:val="center"/>
        </w:pPr>
        <w:fldSimple w:instr=" PAGE   \* MERGEFORMAT ">
          <w:r w:rsidR="00155C52">
            <w:rPr>
              <w:noProof/>
            </w:rPr>
            <w:t>2</w:t>
          </w:r>
        </w:fldSimple>
      </w:p>
    </w:sdtContent>
  </w:sdt>
  <w:p w:rsidR="009B6CF7" w:rsidRDefault="009B6C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6FD" w:rsidRDefault="005676FD" w:rsidP="009B6CF7">
      <w:pPr>
        <w:spacing w:after="0" w:line="240" w:lineRule="auto"/>
      </w:pPr>
      <w:r>
        <w:separator/>
      </w:r>
    </w:p>
  </w:footnote>
  <w:footnote w:type="continuationSeparator" w:id="1">
    <w:p w:rsidR="005676FD" w:rsidRDefault="005676FD" w:rsidP="009B6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2331"/>
    <w:rsid w:val="00004D20"/>
    <w:rsid w:val="00155C52"/>
    <w:rsid w:val="002B2796"/>
    <w:rsid w:val="00390A9C"/>
    <w:rsid w:val="004450AB"/>
    <w:rsid w:val="005676FD"/>
    <w:rsid w:val="006846E3"/>
    <w:rsid w:val="0074748A"/>
    <w:rsid w:val="0080254B"/>
    <w:rsid w:val="009B6CF7"/>
    <w:rsid w:val="00A44A82"/>
    <w:rsid w:val="00BA6ABE"/>
    <w:rsid w:val="00D20283"/>
    <w:rsid w:val="00D574AD"/>
    <w:rsid w:val="00EB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3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23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B6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CF7"/>
  </w:style>
  <w:style w:type="paragraph" w:styleId="Footer">
    <w:name w:val="footer"/>
    <w:basedOn w:val="Normal"/>
    <w:link w:val="FooterChar"/>
    <w:uiPriority w:val="99"/>
    <w:unhideWhenUsed/>
    <w:rsid w:val="009B6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prija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7</cp:revision>
  <dcterms:created xsi:type="dcterms:W3CDTF">2019-05-22T05:45:00Z</dcterms:created>
  <dcterms:modified xsi:type="dcterms:W3CDTF">2019-05-22T11:26:00Z</dcterms:modified>
</cp:coreProperties>
</file>