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BBF" w:rsidRDefault="00B01BBF" w:rsidP="00B01BBF">
      <w:pPr>
        <w:pStyle w:val="NoSpacing"/>
        <w:rPr>
          <w:rFonts w:ascii="Arial" w:hAnsi="Arial" w:cs="Arial"/>
          <w:sz w:val="24"/>
          <w:szCs w:val="24"/>
        </w:rPr>
      </w:pPr>
      <w:r>
        <w:rPr>
          <w:rFonts w:ascii="Arial" w:hAnsi="Arial" w:cs="Arial"/>
          <w:sz w:val="24"/>
          <w:szCs w:val="24"/>
        </w:rPr>
        <w:t xml:space="preserve">    РЕПУБЛИКА СРБИЈА</w:t>
      </w:r>
    </w:p>
    <w:p w:rsidR="00B01BBF" w:rsidRDefault="00B01BBF" w:rsidP="00B01BBF">
      <w:pPr>
        <w:pStyle w:val="NoSpacing"/>
        <w:rPr>
          <w:rFonts w:ascii="Arial" w:hAnsi="Arial" w:cs="Arial"/>
          <w:sz w:val="24"/>
          <w:szCs w:val="24"/>
        </w:rPr>
      </w:pPr>
      <w:r>
        <w:rPr>
          <w:rFonts w:ascii="Arial" w:hAnsi="Arial" w:cs="Arial"/>
          <w:sz w:val="24"/>
          <w:szCs w:val="24"/>
        </w:rPr>
        <w:t xml:space="preserve">    ОПШТИНА ЋУПРИЈА</w:t>
      </w:r>
    </w:p>
    <w:p w:rsidR="00B01BBF" w:rsidRDefault="00B01BBF" w:rsidP="00B01BBF">
      <w:pPr>
        <w:pStyle w:val="NoSpacing"/>
        <w:rPr>
          <w:rFonts w:ascii="Arial" w:hAnsi="Arial" w:cs="Arial"/>
          <w:sz w:val="24"/>
          <w:szCs w:val="24"/>
        </w:rPr>
      </w:pPr>
      <w:r>
        <w:rPr>
          <w:rFonts w:ascii="Arial" w:hAnsi="Arial" w:cs="Arial"/>
          <w:sz w:val="24"/>
          <w:szCs w:val="24"/>
        </w:rPr>
        <w:t xml:space="preserve">    ОПШТИНСКА УПРАВА</w:t>
      </w:r>
    </w:p>
    <w:p w:rsidR="00B01BBF" w:rsidRDefault="00B01BBF" w:rsidP="00B01BBF">
      <w:pPr>
        <w:pStyle w:val="NoSpacing"/>
        <w:rPr>
          <w:rFonts w:ascii="Arial" w:hAnsi="Arial" w:cs="Arial"/>
          <w:sz w:val="24"/>
          <w:szCs w:val="24"/>
        </w:rPr>
      </w:pPr>
      <w:r>
        <w:rPr>
          <w:rFonts w:ascii="Arial" w:hAnsi="Arial" w:cs="Arial"/>
          <w:sz w:val="24"/>
          <w:szCs w:val="24"/>
        </w:rPr>
        <w:t xml:space="preserve">    13 ОКТОБАР БР. 7</w:t>
      </w:r>
    </w:p>
    <w:p w:rsidR="00B01BBF" w:rsidRDefault="00B01BBF" w:rsidP="00B01BBF">
      <w:pPr>
        <w:pStyle w:val="NoSpacing"/>
        <w:rPr>
          <w:rFonts w:ascii="Arial" w:hAnsi="Arial" w:cs="Arial"/>
          <w:sz w:val="24"/>
          <w:szCs w:val="24"/>
        </w:rPr>
      </w:pPr>
      <w:r>
        <w:rPr>
          <w:rFonts w:ascii="Arial" w:hAnsi="Arial" w:cs="Arial"/>
          <w:sz w:val="24"/>
          <w:szCs w:val="24"/>
        </w:rPr>
        <w:t xml:space="preserve">    Број: </w:t>
      </w:r>
      <w:r>
        <w:rPr>
          <w:rFonts w:ascii="Arial" w:hAnsi="Arial" w:cs="Arial"/>
          <w:sz w:val="24"/>
          <w:szCs w:val="24"/>
          <w:lang w:val="sr-Latn-CS"/>
        </w:rPr>
        <w:t xml:space="preserve"> </w:t>
      </w:r>
      <w:r>
        <w:rPr>
          <w:rFonts w:ascii="Arial" w:hAnsi="Arial" w:cs="Arial"/>
          <w:sz w:val="24"/>
          <w:szCs w:val="24"/>
        </w:rPr>
        <w:t>404-</w:t>
      </w:r>
      <w:r w:rsidR="00E40384">
        <w:rPr>
          <w:rFonts w:ascii="Arial" w:hAnsi="Arial" w:cs="Arial"/>
          <w:sz w:val="24"/>
          <w:szCs w:val="24"/>
          <w:lang w:val="sr-Cyrl-CS"/>
        </w:rPr>
        <w:t>5-1</w:t>
      </w:r>
      <w:r w:rsidR="00B77685">
        <w:rPr>
          <w:rFonts w:ascii="Arial" w:hAnsi="Arial" w:cs="Arial"/>
          <w:sz w:val="24"/>
          <w:szCs w:val="24"/>
          <w:lang w:val="sr-Cyrl-CS"/>
        </w:rPr>
        <w:t>7</w:t>
      </w:r>
      <w:r>
        <w:rPr>
          <w:rFonts w:ascii="Arial" w:hAnsi="Arial" w:cs="Arial"/>
          <w:sz w:val="24"/>
          <w:szCs w:val="24"/>
        </w:rPr>
        <w:t>/2019-04</w:t>
      </w:r>
    </w:p>
    <w:p w:rsidR="00B01BBF" w:rsidRDefault="00B01BBF" w:rsidP="00B01BBF">
      <w:pPr>
        <w:pStyle w:val="NoSpacing"/>
        <w:rPr>
          <w:rFonts w:ascii="Arial" w:hAnsi="Arial" w:cs="Arial"/>
          <w:sz w:val="24"/>
          <w:szCs w:val="24"/>
          <w:lang w:val="sr-Cyrl-CS"/>
        </w:rPr>
      </w:pPr>
      <w:r>
        <w:rPr>
          <w:rFonts w:ascii="Arial" w:hAnsi="Arial" w:cs="Arial"/>
          <w:sz w:val="24"/>
          <w:szCs w:val="24"/>
        </w:rPr>
        <w:t xml:space="preserve">    Дана: </w:t>
      </w:r>
      <w:r w:rsidR="00B77685">
        <w:rPr>
          <w:rFonts w:ascii="Arial" w:hAnsi="Arial" w:cs="Arial"/>
          <w:sz w:val="24"/>
          <w:szCs w:val="24"/>
          <w:lang w:val="sr-Cyrl-CS"/>
        </w:rPr>
        <w:t>04.10.2019</w:t>
      </w:r>
      <w:r>
        <w:rPr>
          <w:rFonts w:ascii="Arial" w:hAnsi="Arial" w:cs="Arial"/>
          <w:sz w:val="24"/>
          <w:szCs w:val="24"/>
        </w:rPr>
        <w:t xml:space="preserve"> годин</w:t>
      </w:r>
      <w:r>
        <w:rPr>
          <w:rFonts w:ascii="Arial" w:hAnsi="Arial" w:cs="Arial"/>
          <w:sz w:val="24"/>
          <w:szCs w:val="24"/>
          <w:lang w:val="sr-Cyrl-CS"/>
        </w:rPr>
        <w:t>е</w:t>
      </w:r>
    </w:p>
    <w:p w:rsidR="00B01BBF" w:rsidRDefault="00B01BBF" w:rsidP="00B01BBF">
      <w:pPr>
        <w:jc w:val="both"/>
        <w:rPr>
          <w:rFonts w:ascii="Arial" w:hAnsi="Arial" w:cs="Arial"/>
          <w:b/>
          <w:sz w:val="24"/>
          <w:szCs w:val="24"/>
        </w:rPr>
      </w:pPr>
    </w:p>
    <w:p w:rsidR="00B01BBF" w:rsidRDefault="00B01BBF" w:rsidP="00B01BBF">
      <w:pPr>
        <w:jc w:val="both"/>
        <w:rPr>
          <w:rFonts w:ascii="Arial" w:hAnsi="Arial" w:cs="Arial"/>
          <w:b/>
          <w:sz w:val="24"/>
          <w:szCs w:val="24"/>
          <w:lang w:val="sr-Cyrl-CS"/>
        </w:rPr>
      </w:pPr>
      <w:r>
        <w:rPr>
          <w:rFonts w:ascii="Arial" w:hAnsi="Arial" w:cs="Arial"/>
          <w:sz w:val="24"/>
          <w:szCs w:val="24"/>
        </w:rPr>
        <w:t>На основу члана 60. став 1. тачка 2. Закона о јавним набавкама („Сл. гласник РС” бр. 124/2012,14/15 и 68/15 у даљем</w:t>
      </w:r>
      <w:r w:rsidR="0028337A">
        <w:rPr>
          <w:rFonts w:ascii="Arial" w:hAnsi="Arial" w:cs="Arial"/>
          <w:sz w:val="24"/>
          <w:szCs w:val="24"/>
        </w:rPr>
        <w:t xml:space="preserve"> тексту: Закон)</w:t>
      </w:r>
      <w:r>
        <w:rPr>
          <w:rFonts w:ascii="Arial" w:hAnsi="Arial" w:cs="Arial"/>
          <w:sz w:val="24"/>
          <w:szCs w:val="24"/>
        </w:rPr>
        <w:t xml:space="preserve"> општина Ћуприја објављује:</w:t>
      </w:r>
    </w:p>
    <w:p w:rsidR="00B01BBF" w:rsidRDefault="00B01BBF" w:rsidP="00B01BBF">
      <w:pPr>
        <w:jc w:val="center"/>
        <w:rPr>
          <w:rFonts w:ascii="Arial" w:hAnsi="Arial" w:cs="Arial"/>
          <w:b/>
          <w:sz w:val="24"/>
          <w:szCs w:val="24"/>
          <w:u w:val="single"/>
          <w:lang w:val="sr-Cyrl-CS"/>
        </w:rPr>
      </w:pPr>
      <w:r>
        <w:rPr>
          <w:rFonts w:ascii="Arial" w:hAnsi="Arial" w:cs="Arial"/>
          <w:b/>
          <w:sz w:val="24"/>
          <w:szCs w:val="24"/>
          <w:u w:val="single"/>
          <w:lang w:val="sr-Latn-CS"/>
        </w:rPr>
        <w:t xml:space="preserve">I. </w:t>
      </w:r>
      <w:r>
        <w:rPr>
          <w:rFonts w:ascii="Arial" w:hAnsi="Arial" w:cs="Arial"/>
          <w:b/>
          <w:sz w:val="24"/>
          <w:szCs w:val="24"/>
          <w:u w:val="single"/>
        </w:rPr>
        <w:t>ПОЗИВ ЗА ПОДНОШЕЊЕ ПОНУДА</w:t>
      </w:r>
    </w:p>
    <w:p w:rsidR="00B01BBF" w:rsidRDefault="00B01BBF" w:rsidP="00B01BBF">
      <w:pPr>
        <w:pStyle w:val="NoSpacing"/>
        <w:jc w:val="both"/>
        <w:rPr>
          <w:rFonts w:ascii="Arial" w:hAnsi="Arial" w:cs="Arial"/>
          <w:sz w:val="24"/>
          <w:szCs w:val="24"/>
        </w:rPr>
      </w:pPr>
      <w:r>
        <w:rPr>
          <w:rFonts w:ascii="Arial" w:hAnsi="Arial" w:cs="Arial"/>
          <w:sz w:val="24"/>
          <w:szCs w:val="24"/>
        </w:rPr>
        <w:t xml:space="preserve">         У поступку  јавне набавке мале </w:t>
      </w:r>
      <w:r>
        <w:rPr>
          <w:rFonts w:ascii="Arial" w:hAnsi="Arial" w:cs="Arial"/>
          <w:bCs/>
          <w:sz w:val="24"/>
          <w:szCs w:val="24"/>
        </w:rPr>
        <w:t>вредности</w:t>
      </w:r>
      <w:r>
        <w:rPr>
          <w:rFonts w:ascii="Arial" w:hAnsi="Arial" w:cs="Arial"/>
          <w:color w:val="000000"/>
          <w:sz w:val="24"/>
          <w:szCs w:val="24"/>
        </w:rPr>
        <w:t xml:space="preserve"> </w:t>
      </w:r>
      <w:r w:rsidR="00E40384">
        <w:rPr>
          <w:rFonts w:ascii="Arial" w:hAnsi="Arial" w:cs="Arial"/>
          <w:bCs/>
          <w:sz w:val="24"/>
          <w:szCs w:val="24"/>
        </w:rPr>
        <w:t>услуга</w:t>
      </w:r>
      <w:r w:rsidR="00E40384">
        <w:rPr>
          <w:rFonts w:ascii="Arial" w:hAnsi="Arial" w:cs="Arial"/>
          <w:sz w:val="24"/>
          <w:szCs w:val="24"/>
        </w:rPr>
        <w:t xml:space="preserve"> стручног </w:t>
      </w:r>
      <w:r w:rsidR="00E40384" w:rsidRPr="009A000B">
        <w:rPr>
          <w:rFonts w:ascii="Arial" w:hAnsi="Arial" w:cs="Arial"/>
          <w:sz w:val="24"/>
          <w:szCs w:val="24"/>
        </w:rPr>
        <w:t xml:space="preserve">надзора над </w:t>
      </w:r>
      <w:r w:rsidR="00E40384" w:rsidRPr="009A000B">
        <w:rPr>
          <w:rFonts w:ascii="Arial" w:hAnsi="Arial" w:cs="Arial"/>
          <w:color w:val="000000"/>
          <w:sz w:val="24"/>
          <w:szCs w:val="24"/>
        </w:rPr>
        <w:t>радовима на изградњи</w:t>
      </w:r>
      <w:r w:rsidR="00E40384" w:rsidRPr="009A000B">
        <w:rPr>
          <w:rFonts w:ascii="Arial" w:eastAsia="TimesNewRomanPS-BoldMT" w:hAnsi="Arial" w:cs="Arial"/>
          <w:b/>
          <w:bCs/>
          <w:sz w:val="24"/>
          <w:szCs w:val="24"/>
          <w:lang w:val="sr-Cyrl-CS"/>
        </w:rPr>
        <w:t xml:space="preserve"> </w:t>
      </w:r>
      <w:r w:rsidR="0028337A">
        <w:rPr>
          <w:rFonts w:ascii="Arial" w:eastAsia="TimesNewRomanPS-BoldMT" w:hAnsi="Arial" w:cs="Arial"/>
          <w:bCs/>
          <w:sz w:val="24"/>
          <w:szCs w:val="24"/>
          <w:lang w:val="sr-Cyrl-CS"/>
        </w:rPr>
        <w:t xml:space="preserve">ЛЕД билборда </w:t>
      </w:r>
      <w:r w:rsidR="00E40384">
        <w:rPr>
          <w:rFonts w:ascii="Arial" w:hAnsi="Arial" w:cs="Arial"/>
          <w:color w:val="000000"/>
          <w:sz w:val="24"/>
          <w:szCs w:val="24"/>
        </w:rPr>
        <w:t xml:space="preserve"> </w:t>
      </w:r>
      <w:r>
        <w:rPr>
          <w:rFonts w:ascii="Arial" w:hAnsi="Arial" w:cs="Arial"/>
          <w:color w:val="000000"/>
          <w:sz w:val="24"/>
          <w:szCs w:val="24"/>
        </w:rPr>
        <w:t xml:space="preserve">ЈН.БР </w:t>
      </w:r>
      <w:r w:rsidR="0028337A">
        <w:rPr>
          <w:rFonts w:ascii="Arial" w:hAnsi="Arial" w:cs="Arial"/>
          <w:sz w:val="24"/>
          <w:szCs w:val="24"/>
          <w:lang w:val="sr-Cyrl-RS"/>
        </w:rPr>
        <w:t>404-5-1</w:t>
      </w:r>
      <w:r w:rsidR="00B77685">
        <w:rPr>
          <w:rFonts w:ascii="Arial" w:hAnsi="Arial" w:cs="Arial"/>
          <w:sz w:val="24"/>
          <w:szCs w:val="24"/>
          <w:lang w:val="sr-Cyrl-RS"/>
        </w:rPr>
        <w:t>7</w:t>
      </w:r>
      <w:r w:rsidR="0028337A">
        <w:rPr>
          <w:rFonts w:ascii="Arial" w:hAnsi="Arial" w:cs="Arial"/>
          <w:sz w:val="24"/>
          <w:szCs w:val="24"/>
          <w:lang w:val="sr-Cyrl-RS"/>
        </w:rPr>
        <w:t xml:space="preserve">/2019-04 </w:t>
      </w:r>
      <w:r>
        <w:rPr>
          <w:rFonts w:ascii="Arial" w:hAnsi="Arial" w:cs="Arial"/>
          <w:sz w:val="24"/>
          <w:szCs w:val="24"/>
        </w:rPr>
        <w:t>, наручилац општина Ћуприја, ул.13 Октобра бр,7, ПИБ:</w:t>
      </w:r>
      <w:r>
        <w:rPr>
          <w:rFonts w:ascii="Arial" w:hAnsi="Arial" w:cs="Arial"/>
          <w:b/>
          <w:sz w:val="24"/>
          <w:szCs w:val="24"/>
        </w:rPr>
        <w:t xml:space="preserve"> </w:t>
      </w:r>
      <w:r>
        <w:rPr>
          <w:rFonts w:ascii="Arial" w:hAnsi="Arial" w:cs="Arial"/>
          <w:sz w:val="24"/>
          <w:szCs w:val="24"/>
        </w:rPr>
        <w:t>101375417</w:t>
      </w:r>
      <w:r>
        <w:rPr>
          <w:rFonts w:ascii="Arial" w:hAnsi="Arial" w:cs="Arial"/>
          <w:b/>
          <w:sz w:val="24"/>
          <w:szCs w:val="24"/>
        </w:rPr>
        <w:t xml:space="preserve">, </w:t>
      </w:r>
      <w:r>
        <w:rPr>
          <w:rFonts w:ascii="Arial" w:hAnsi="Arial" w:cs="Arial"/>
          <w:sz w:val="24"/>
          <w:szCs w:val="24"/>
        </w:rPr>
        <w:t>позива све заинтересоване понуђаче да поднесу своју писмену понуду у складу са конкурсном документацијом.</w:t>
      </w:r>
    </w:p>
    <w:p w:rsidR="00B01BBF" w:rsidRDefault="00B01BBF" w:rsidP="00B01BB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Понуда мора да бити у целости припремљена у складу са конкурсном документацијом и мора да испуњава све услове у поступку јавне набавке по ЗЈН.</w:t>
      </w:r>
    </w:p>
    <w:p w:rsidR="00B01BBF" w:rsidRDefault="00B01BBF" w:rsidP="00B01BBF">
      <w:pPr>
        <w:autoSpaceDE w:val="0"/>
        <w:autoSpaceDN w:val="0"/>
        <w:adjustRightInd w:val="0"/>
        <w:spacing w:after="0" w:line="240" w:lineRule="auto"/>
        <w:jc w:val="both"/>
        <w:rPr>
          <w:rFonts w:ascii="Arial" w:hAnsi="Arial" w:cs="Arial"/>
          <w:b/>
          <w:sz w:val="24"/>
          <w:szCs w:val="24"/>
        </w:rPr>
      </w:pPr>
    </w:p>
    <w:p w:rsidR="00B01BBF" w:rsidRDefault="00B01BBF" w:rsidP="00B01BBF">
      <w:pPr>
        <w:rPr>
          <w:rFonts w:ascii="Arial" w:hAnsi="Arial" w:cs="Arial"/>
          <w:sz w:val="24"/>
          <w:szCs w:val="24"/>
          <w:u w:val="single"/>
          <w:lang w:val="sr-Cyrl-CS"/>
        </w:rPr>
      </w:pPr>
      <w:r>
        <w:rPr>
          <w:rFonts w:ascii="Arial" w:hAnsi="Arial" w:cs="Arial"/>
          <w:b/>
          <w:sz w:val="24"/>
          <w:szCs w:val="24"/>
        </w:rPr>
        <w:t>1.</w:t>
      </w:r>
      <w:r>
        <w:rPr>
          <w:rFonts w:ascii="Arial" w:hAnsi="Arial" w:cs="Arial"/>
          <w:sz w:val="24"/>
          <w:szCs w:val="24"/>
        </w:rPr>
        <w:t xml:space="preserve"> </w:t>
      </w:r>
      <w:r>
        <w:rPr>
          <w:rFonts w:ascii="Arial" w:hAnsi="Arial" w:cs="Arial"/>
          <w:b/>
          <w:sz w:val="24"/>
          <w:szCs w:val="24"/>
        </w:rPr>
        <w:t>ОПШТИ ПОДАЦИ О НАРУЧИОЦУ</w:t>
      </w:r>
    </w:p>
    <w:tbl>
      <w:tblPr>
        <w:tblW w:w="0" w:type="auto"/>
        <w:tblInd w:w="108" w:type="dxa"/>
        <w:tblLayout w:type="fixed"/>
        <w:tblLook w:val="04A0" w:firstRow="1" w:lastRow="0" w:firstColumn="1" w:lastColumn="0" w:noHBand="0" w:noVBand="1"/>
      </w:tblPr>
      <w:tblGrid>
        <w:gridCol w:w="4320"/>
        <w:gridCol w:w="5280"/>
      </w:tblGrid>
      <w:tr w:rsidR="00B01BBF" w:rsidTr="00B01BBF">
        <w:trPr>
          <w:trHeight w:val="360"/>
        </w:trPr>
        <w:tc>
          <w:tcPr>
            <w:tcW w:w="4320" w:type="dxa"/>
            <w:tcBorders>
              <w:top w:val="single" w:sz="4" w:space="0" w:color="000000"/>
              <w:left w:val="single" w:sz="4" w:space="0" w:color="000000"/>
              <w:bottom w:val="single" w:sz="4" w:space="0" w:color="000000"/>
              <w:right w:val="nil"/>
            </w:tcBorders>
            <w:hideMark/>
          </w:tcPr>
          <w:p w:rsidR="00B01BBF" w:rsidRDefault="00B01BBF">
            <w:pPr>
              <w:suppressAutoHyphens/>
              <w:rPr>
                <w:rFonts w:ascii="Arial" w:hAnsi="Arial" w:cs="Arial"/>
                <w:sz w:val="24"/>
                <w:szCs w:val="24"/>
                <w:lang w:val="sr-Cyrl-CS" w:eastAsia="ar-SA"/>
              </w:rPr>
            </w:pPr>
            <w:r>
              <w:rPr>
                <w:rFonts w:ascii="Arial" w:hAnsi="Arial" w:cs="Arial"/>
                <w:sz w:val="24"/>
                <w:szCs w:val="24"/>
              </w:rPr>
              <w:t>Пун назив наручиоца</w:t>
            </w:r>
          </w:p>
        </w:tc>
        <w:tc>
          <w:tcPr>
            <w:tcW w:w="5280" w:type="dxa"/>
            <w:tcBorders>
              <w:top w:val="single" w:sz="4" w:space="0" w:color="000000"/>
              <w:left w:val="single" w:sz="4" w:space="0" w:color="000000"/>
              <w:bottom w:val="single" w:sz="4" w:space="0" w:color="000000"/>
              <w:right w:val="single" w:sz="4" w:space="0" w:color="000000"/>
            </w:tcBorders>
            <w:hideMark/>
          </w:tcPr>
          <w:p w:rsidR="00B01BBF" w:rsidRDefault="00B01BBF">
            <w:pPr>
              <w:jc w:val="center"/>
              <w:rPr>
                <w:rFonts w:ascii="Arial" w:hAnsi="Arial" w:cs="Arial"/>
                <w:sz w:val="24"/>
                <w:szCs w:val="24"/>
                <w:u w:val="single"/>
                <w:lang w:val="sr-Cyrl-CS" w:eastAsia="ar-SA"/>
              </w:rPr>
            </w:pPr>
            <w:r>
              <w:rPr>
                <w:rFonts w:ascii="Arial" w:hAnsi="Arial" w:cs="Arial"/>
                <w:sz w:val="24"/>
                <w:szCs w:val="24"/>
              </w:rPr>
              <w:t>Општинска управа Ћуприја</w:t>
            </w:r>
          </w:p>
        </w:tc>
      </w:tr>
      <w:tr w:rsidR="00B01BBF" w:rsidTr="00B01BBF">
        <w:trPr>
          <w:trHeight w:val="360"/>
        </w:trPr>
        <w:tc>
          <w:tcPr>
            <w:tcW w:w="4320" w:type="dxa"/>
            <w:tcBorders>
              <w:top w:val="single" w:sz="4" w:space="0" w:color="000000"/>
              <w:left w:val="single" w:sz="4" w:space="0" w:color="000000"/>
              <w:bottom w:val="single" w:sz="4" w:space="0" w:color="000000"/>
              <w:right w:val="nil"/>
            </w:tcBorders>
            <w:hideMark/>
          </w:tcPr>
          <w:p w:rsidR="00B01BBF" w:rsidRDefault="00B01BBF">
            <w:pPr>
              <w:suppressAutoHyphens/>
              <w:rPr>
                <w:rFonts w:ascii="Arial" w:hAnsi="Arial" w:cs="Arial"/>
                <w:sz w:val="24"/>
                <w:szCs w:val="24"/>
                <w:lang w:val="sr-Cyrl-CS" w:eastAsia="ar-SA"/>
              </w:rPr>
            </w:pPr>
            <w:r>
              <w:rPr>
                <w:rFonts w:ascii="Arial" w:hAnsi="Arial" w:cs="Arial"/>
                <w:sz w:val="24"/>
                <w:szCs w:val="24"/>
              </w:rPr>
              <w:t>Адреса наручиоца</w:t>
            </w:r>
          </w:p>
        </w:tc>
        <w:tc>
          <w:tcPr>
            <w:tcW w:w="5280" w:type="dxa"/>
            <w:tcBorders>
              <w:top w:val="single" w:sz="4" w:space="0" w:color="000000"/>
              <w:left w:val="single" w:sz="4" w:space="0" w:color="000000"/>
              <w:bottom w:val="single" w:sz="4" w:space="0" w:color="000000"/>
              <w:right w:val="single" w:sz="4" w:space="0" w:color="000000"/>
            </w:tcBorders>
            <w:hideMark/>
          </w:tcPr>
          <w:p w:rsidR="00B01BBF" w:rsidRDefault="00B01BBF">
            <w:pPr>
              <w:jc w:val="center"/>
              <w:rPr>
                <w:rFonts w:ascii="Arial" w:hAnsi="Arial" w:cs="Arial"/>
                <w:sz w:val="24"/>
                <w:szCs w:val="24"/>
                <w:lang w:val="sr-Cyrl-CS" w:eastAsia="ar-SA"/>
              </w:rPr>
            </w:pPr>
            <w:r>
              <w:rPr>
                <w:rFonts w:ascii="Arial" w:hAnsi="Arial" w:cs="Arial"/>
                <w:sz w:val="24"/>
                <w:szCs w:val="24"/>
              </w:rPr>
              <w:t>Ул. 13 Октобар бр.7</w:t>
            </w:r>
          </w:p>
        </w:tc>
      </w:tr>
      <w:tr w:rsidR="00B01BBF" w:rsidTr="00B01BBF">
        <w:trPr>
          <w:trHeight w:val="360"/>
        </w:trPr>
        <w:tc>
          <w:tcPr>
            <w:tcW w:w="4320" w:type="dxa"/>
            <w:tcBorders>
              <w:top w:val="single" w:sz="4" w:space="0" w:color="000000"/>
              <w:left w:val="single" w:sz="4" w:space="0" w:color="000000"/>
              <w:bottom w:val="single" w:sz="4" w:space="0" w:color="000000"/>
              <w:right w:val="nil"/>
            </w:tcBorders>
            <w:hideMark/>
          </w:tcPr>
          <w:p w:rsidR="00B01BBF" w:rsidRDefault="00B01BBF">
            <w:pPr>
              <w:suppressAutoHyphens/>
              <w:rPr>
                <w:rFonts w:ascii="Arial" w:hAnsi="Arial" w:cs="Arial"/>
                <w:sz w:val="24"/>
                <w:szCs w:val="24"/>
                <w:lang w:eastAsia="ar-SA"/>
              </w:rPr>
            </w:pPr>
            <w:r>
              <w:rPr>
                <w:rFonts w:ascii="Arial" w:hAnsi="Arial" w:cs="Arial"/>
                <w:sz w:val="24"/>
                <w:szCs w:val="24"/>
              </w:rPr>
              <w:t>Матичан број</w:t>
            </w:r>
          </w:p>
        </w:tc>
        <w:tc>
          <w:tcPr>
            <w:tcW w:w="5280" w:type="dxa"/>
            <w:tcBorders>
              <w:top w:val="single" w:sz="4" w:space="0" w:color="000000"/>
              <w:left w:val="single" w:sz="4" w:space="0" w:color="000000"/>
              <w:bottom w:val="single" w:sz="4" w:space="0" w:color="000000"/>
              <w:right w:val="single" w:sz="4" w:space="0" w:color="000000"/>
            </w:tcBorders>
            <w:hideMark/>
          </w:tcPr>
          <w:p w:rsidR="00B01BBF" w:rsidRDefault="00B01BBF">
            <w:pPr>
              <w:suppressAutoHyphens/>
              <w:jc w:val="center"/>
              <w:rPr>
                <w:rFonts w:ascii="Arial" w:hAnsi="Arial" w:cs="Arial"/>
                <w:sz w:val="24"/>
                <w:szCs w:val="24"/>
                <w:lang w:val="sr-Cyrl-CS" w:eastAsia="ar-SA"/>
              </w:rPr>
            </w:pPr>
            <w:r>
              <w:rPr>
                <w:rFonts w:ascii="Arial" w:hAnsi="Arial" w:cs="Arial"/>
                <w:sz w:val="24"/>
                <w:szCs w:val="24"/>
              </w:rPr>
              <w:t>07183968</w:t>
            </w:r>
          </w:p>
        </w:tc>
      </w:tr>
      <w:tr w:rsidR="00B01BBF" w:rsidTr="00B01BBF">
        <w:trPr>
          <w:trHeight w:val="360"/>
        </w:trPr>
        <w:tc>
          <w:tcPr>
            <w:tcW w:w="4320" w:type="dxa"/>
            <w:tcBorders>
              <w:top w:val="single" w:sz="4" w:space="0" w:color="000000"/>
              <w:left w:val="single" w:sz="4" w:space="0" w:color="000000"/>
              <w:bottom w:val="single" w:sz="4" w:space="0" w:color="000000"/>
              <w:right w:val="nil"/>
            </w:tcBorders>
            <w:hideMark/>
          </w:tcPr>
          <w:p w:rsidR="00B01BBF" w:rsidRDefault="00B01BBF">
            <w:pPr>
              <w:suppressAutoHyphens/>
              <w:rPr>
                <w:rFonts w:ascii="Arial" w:hAnsi="Arial" w:cs="Arial"/>
                <w:sz w:val="24"/>
                <w:szCs w:val="24"/>
                <w:lang w:eastAsia="ar-SA"/>
              </w:rPr>
            </w:pPr>
            <w:r>
              <w:rPr>
                <w:rFonts w:ascii="Arial" w:hAnsi="Arial" w:cs="Arial"/>
                <w:sz w:val="24"/>
                <w:szCs w:val="24"/>
              </w:rPr>
              <w:t>Порески идентификациони број (ПИБ)</w:t>
            </w:r>
          </w:p>
        </w:tc>
        <w:tc>
          <w:tcPr>
            <w:tcW w:w="5280" w:type="dxa"/>
            <w:tcBorders>
              <w:top w:val="single" w:sz="4" w:space="0" w:color="000000"/>
              <w:left w:val="single" w:sz="4" w:space="0" w:color="000000"/>
              <w:bottom w:val="single" w:sz="4" w:space="0" w:color="000000"/>
              <w:right w:val="single" w:sz="4" w:space="0" w:color="000000"/>
            </w:tcBorders>
            <w:hideMark/>
          </w:tcPr>
          <w:p w:rsidR="00B01BBF" w:rsidRDefault="00B01BBF">
            <w:pPr>
              <w:suppressAutoHyphens/>
              <w:jc w:val="center"/>
              <w:rPr>
                <w:rFonts w:ascii="Arial" w:hAnsi="Arial" w:cs="Arial"/>
                <w:sz w:val="24"/>
                <w:szCs w:val="24"/>
                <w:lang w:val="sr-Cyrl-CS" w:eastAsia="ar-SA"/>
              </w:rPr>
            </w:pPr>
            <w:r>
              <w:rPr>
                <w:rFonts w:ascii="Arial" w:hAnsi="Arial" w:cs="Arial"/>
                <w:sz w:val="24"/>
                <w:szCs w:val="24"/>
              </w:rPr>
              <w:t>101375417</w:t>
            </w:r>
          </w:p>
        </w:tc>
      </w:tr>
      <w:tr w:rsidR="00B01BBF" w:rsidTr="00B01BBF">
        <w:trPr>
          <w:trHeight w:val="360"/>
        </w:trPr>
        <w:tc>
          <w:tcPr>
            <w:tcW w:w="4320" w:type="dxa"/>
            <w:tcBorders>
              <w:top w:val="single" w:sz="4" w:space="0" w:color="000000"/>
              <w:left w:val="single" w:sz="4" w:space="0" w:color="000000"/>
              <w:bottom w:val="single" w:sz="4" w:space="0" w:color="000000"/>
              <w:right w:val="nil"/>
            </w:tcBorders>
            <w:hideMark/>
          </w:tcPr>
          <w:p w:rsidR="00B01BBF" w:rsidRDefault="00B01BBF">
            <w:pPr>
              <w:suppressAutoHyphens/>
              <w:rPr>
                <w:rFonts w:ascii="Arial" w:hAnsi="Arial" w:cs="Arial"/>
                <w:sz w:val="24"/>
                <w:szCs w:val="24"/>
                <w:lang w:eastAsia="ar-SA"/>
              </w:rPr>
            </w:pPr>
            <w:r>
              <w:rPr>
                <w:rFonts w:ascii="Arial" w:hAnsi="Arial" w:cs="Arial"/>
                <w:sz w:val="24"/>
                <w:szCs w:val="24"/>
              </w:rPr>
              <w:t>Шифра делатности</w:t>
            </w:r>
          </w:p>
        </w:tc>
        <w:tc>
          <w:tcPr>
            <w:tcW w:w="5280" w:type="dxa"/>
            <w:tcBorders>
              <w:top w:val="single" w:sz="4" w:space="0" w:color="000000"/>
              <w:left w:val="single" w:sz="4" w:space="0" w:color="000000"/>
              <w:bottom w:val="single" w:sz="4" w:space="0" w:color="000000"/>
              <w:right w:val="single" w:sz="4" w:space="0" w:color="000000"/>
            </w:tcBorders>
            <w:hideMark/>
          </w:tcPr>
          <w:p w:rsidR="00B01BBF" w:rsidRDefault="00B01BBF">
            <w:pPr>
              <w:suppressAutoHyphens/>
              <w:jc w:val="center"/>
              <w:rPr>
                <w:rFonts w:ascii="Arial" w:hAnsi="Arial" w:cs="Arial"/>
                <w:sz w:val="24"/>
                <w:szCs w:val="24"/>
                <w:lang w:val="sr-Cyrl-CS" w:eastAsia="ar-SA"/>
              </w:rPr>
            </w:pPr>
            <w:r>
              <w:rPr>
                <w:rFonts w:ascii="Arial" w:hAnsi="Arial" w:cs="Arial"/>
                <w:sz w:val="24"/>
                <w:szCs w:val="24"/>
              </w:rPr>
              <w:t>8411</w:t>
            </w:r>
          </w:p>
        </w:tc>
      </w:tr>
      <w:tr w:rsidR="00B01BBF" w:rsidTr="00B01BBF">
        <w:trPr>
          <w:trHeight w:val="360"/>
        </w:trPr>
        <w:tc>
          <w:tcPr>
            <w:tcW w:w="4320" w:type="dxa"/>
            <w:tcBorders>
              <w:top w:val="single" w:sz="4" w:space="0" w:color="000000"/>
              <w:left w:val="single" w:sz="4" w:space="0" w:color="000000"/>
              <w:bottom w:val="single" w:sz="4" w:space="0" w:color="000000"/>
              <w:right w:val="nil"/>
            </w:tcBorders>
            <w:hideMark/>
          </w:tcPr>
          <w:p w:rsidR="00B01BBF" w:rsidRDefault="00B01BBF">
            <w:pPr>
              <w:suppressAutoHyphens/>
              <w:rPr>
                <w:rFonts w:ascii="Arial" w:hAnsi="Arial" w:cs="Arial"/>
                <w:sz w:val="24"/>
                <w:szCs w:val="24"/>
                <w:lang w:val="sr-Cyrl-CS" w:eastAsia="ar-SA"/>
              </w:rPr>
            </w:pPr>
            <w:r>
              <w:rPr>
                <w:rFonts w:ascii="Arial" w:hAnsi="Arial" w:cs="Arial"/>
                <w:sz w:val="24"/>
                <w:szCs w:val="24"/>
              </w:rPr>
              <w:t>Број текућег рачуна</w:t>
            </w:r>
          </w:p>
        </w:tc>
        <w:tc>
          <w:tcPr>
            <w:tcW w:w="5280" w:type="dxa"/>
            <w:tcBorders>
              <w:top w:val="single" w:sz="4" w:space="0" w:color="000000"/>
              <w:left w:val="single" w:sz="4" w:space="0" w:color="000000"/>
              <w:bottom w:val="single" w:sz="4" w:space="0" w:color="000000"/>
              <w:right w:val="single" w:sz="4" w:space="0" w:color="000000"/>
            </w:tcBorders>
            <w:hideMark/>
          </w:tcPr>
          <w:p w:rsidR="00B01BBF" w:rsidRDefault="00B01BBF">
            <w:pPr>
              <w:suppressAutoHyphens/>
              <w:jc w:val="center"/>
              <w:rPr>
                <w:rFonts w:ascii="Arial" w:hAnsi="Arial" w:cs="Arial"/>
                <w:sz w:val="24"/>
                <w:szCs w:val="24"/>
                <w:lang w:val="sr-Cyrl-CS" w:eastAsia="ar-SA"/>
              </w:rPr>
            </w:pPr>
            <w:r>
              <w:rPr>
                <w:rFonts w:ascii="Arial" w:hAnsi="Arial" w:cs="Arial"/>
                <w:sz w:val="24"/>
                <w:szCs w:val="24"/>
              </w:rPr>
              <w:t>840-110640-45</w:t>
            </w:r>
          </w:p>
        </w:tc>
      </w:tr>
      <w:tr w:rsidR="00B01BBF" w:rsidTr="00B01BBF">
        <w:trPr>
          <w:trHeight w:val="360"/>
        </w:trPr>
        <w:tc>
          <w:tcPr>
            <w:tcW w:w="4320" w:type="dxa"/>
            <w:tcBorders>
              <w:top w:val="single" w:sz="4" w:space="0" w:color="000000"/>
              <w:left w:val="single" w:sz="4" w:space="0" w:color="000000"/>
              <w:bottom w:val="single" w:sz="4" w:space="0" w:color="000000"/>
              <w:right w:val="nil"/>
            </w:tcBorders>
            <w:hideMark/>
          </w:tcPr>
          <w:p w:rsidR="00B01BBF" w:rsidRDefault="00B01BBF">
            <w:pPr>
              <w:suppressAutoHyphens/>
              <w:rPr>
                <w:rFonts w:ascii="Arial" w:hAnsi="Arial" w:cs="Arial"/>
                <w:sz w:val="24"/>
                <w:szCs w:val="24"/>
                <w:lang w:val="sr-Cyrl-CS" w:eastAsia="ar-SA"/>
              </w:rPr>
            </w:pPr>
            <w:r>
              <w:rPr>
                <w:rFonts w:ascii="Arial" w:hAnsi="Arial" w:cs="Arial"/>
                <w:sz w:val="24"/>
                <w:szCs w:val="24"/>
              </w:rPr>
              <w:t>Телефон</w:t>
            </w:r>
          </w:p>
        </w:tc>
        <w:tc>
          <w:tcPr>
            <w:tcW w:w="5280" w:type="dxa"/>
            <w:tcBorders>
              <w:top w:val="single" w:sz="4" w:space="0" w:color="000000"/>
              <w:left w:val="single" w:sz="4" w:space="0" w:color="000000"/>
              <w:bottom w:val="single" w:sz="4" w:space="0" w:color="000000"/>
              <w:right w:val="single" w:sz="4" w:space="0" w:color="000000"/>
            </w:tcBorders>
            <w:hideMark/>
          </w:tcPr>
          <w:p w:rsidR="00B01BBF" w:rsidRPr="0028337A" w:rsidRDefault="0028337A">
            <w:pPr>
              <w:suppressAutoHyphens/>
              <w:jc w:val="center"/>
              <w:rPr>
                <w:rFonts w:ascii="Arial" w:hAnsi="Arial" w:cs="Arial"/>
                <w:sz w:val="24"/>
                <w:szCs w:val="24"/>
                <w:lang w:val="sr-Cyrl-RS" w:eastAsia="ar-SA"/>
              </w:rPr>
            </w:pPr>
            <w:r>
              <w:rPr>
                <w:rFonts w:ascii="Arial" w:hAnsi="Arial" w:cs="Arial"/>
                <w:sz w:val="24"/>
                <w:szCs w:val="24"/>
                <w:lang w:val="sr-Cyrl-RS"/>
              </w:rPr>
              <w:t>035/81-50-922</w:t>
            </w:r>
          </w:p>
        </w:tc>
      </w:tr>
      <w:tr w:rsidR="00B01BBF" w:rsidTr="00B01BBF">
        <w:trPr>
          <w:trHeight w:val="360"/>
        </w:trPr>
        <w:tc>
          <w:tcPr>
            <w:tcW w:w="4320" w:type="dxa"/>
            <w:tcBorders>
              <w:top w:val="single" w:sz="4" w:space="0" w:color="000000"/>
              <w:left w:val="single" w:sz="4" w:space="0" w:color="000000"/>
              <w:bottom w:val="single" w:sz="4" w:space="0" w:color="000000"/>
              <w:right w:val="nil"/>
            </w:tcBorders>
            <w:hideMark/>
          </w:tcPr>
          <w:p w:rsidR="00B01BBF" w:rsidRDefault="00B01BBF">
            <w:pPr>
              <w:suppressAutoHyphens/>
              <w:rPr>
                <w:rFonts w:ascii="Arial" w:hAnsi="Arial" w:cs="Arial"/>
                <w:sz w:val="24"/>
                <w:szCs w:val="24"/>
                <w:lang w:val="sr-Cyrl-CS" w:eastAsia="ar-SA"/>
              </w:rPr>
            </w:pPr>
            <w:r>
              <w:rPr>
                <w:rFonts w:ascii="Arial" w:hAnsi="Arial" w:cs="Arial"/>
                <w:sz w:val="24"/>
                <w:szCs w:val="24"/>
              </w:rPr>
              <w:t>Факс</w:t>
            </w:r>
          </w:p>
        </w:tc>
        <w:tc>
          <w:tcPr>
            <w:tcW w:w="5280" w:type="dxa"/>
            <w:tcBorders>
              <w:top w:val="single" w:sz="4" w:space="0" w:color="000000"/>
              <w:left w:val="single" w:sz="4" w:space="0" w:color="000000"/>
              <w:bottom w:val="single" w:sz="4" w:space="0" w:color="000000"/>
              <w:right w:val="single" w:sz="4" w:space="0" w:color="000000"/>
            </w:tcBorders>
            <w:hideMark/>
          </w:tcPr>
          <w:p w:rsidR="00B01BBF" w:rsidRDefault="00B01BBF">
            <w:pPr>
              <w:suppressAutoHyphens/>
              <w:jc w:val="center"/>
              <w:rPr>
                <w:rFonts w:ascii="Arial" w:hAnsi="Arial" w:cs="Arial"/>
                <w:sz w:val="24"/>
                <w:szCs w:val="24"/>
                <w:lang w:val="sr-Cyrl-CS" w:eastAsia="ar-SA"/>
              </w:rPr>
            </w:pPr>
            <w:r>
              <w:rPr>
                <w:rFonts w:ascii="Arial" w:hAnsi="Arial" w:cs="Arial"/>
                <w:sz w:val="24"/>
                <w:szCs w:val="24"/>
              </w:rPr>
              <w:t>035/</w:t>
            </w:r>
            <w:r>
              <w:rPr>
                <w:rFonts w:ascii="Arial" w:hAnsi="Arial" w:cs="Arial"/>
                <w:sz w:val="24"/>
                <w:szCs w:val="24"/>
                <w:lang w:val="sr-Cyrl-CS"/>
              </w:rPr>
              <w:t>8</w:t>
            </w:r>
            <w:r>
              <w:rPr>
                <w:rFonts w:ascii="Arial" w:hAnsi="Arial" w:cs="Arial"/>
                <w:sz w:val="24"/>
                <w:szCs w:val="24"/>
              </w:rPr>
              <w:t>476-530</w:t>
            </w:r>
          </w:p>
        </w:tc>
      </w:tr>
      <w:tr w:rsidR="00B01BBF" w:rsidTr="00B01BBF">
        <w:trPr>
          <w:trHeight w:val="360"/>
        </w:trPr>
        <w:tc>
          <w:tcPr>
            <w:tcW w:w="4320" w:type="dxa"/>
            <w:tcBorders>
              <w:top w:val="single" w:sz="4" w:space="0" w:color="000000"/>
              <w:left w:val="single" w:sz="4" w:space="0" w:color="000000"/>
              <w:bottom w:val="single" w:sz="4" w:space="0" w:color="000000"/>
              <w:right w:val="nil"/>
            </w:tcBorders>
            <w:hideMark/>
          </w:tcPr>
          <w:p w:rsidR="00B01BBF" w:rsidRDefault="00B01BBF">
            <w:pPr>
              <w:suppressAutoHyphens/>
              <w:rPr>
                <w:rFonts w:ascii="Arial" w:hAnsi="Arial" w:cs="Arial"/>
                <w:sz w:val="24"/>
                <w:szCs w:val="24"/>
                <w:lang w:val="sr-Latn-CS" w:eastAsia="ar-SA"/>
              </w:rPr>
            </w:pPr>
            <w:r>
              <w:rPr>
                <w:rFonts w:ascii="Arial" w:hAnsi="Arial" w:cs="Arial"/>
                <w:sz w:val="24"/>
                <w:szCs w:val="24"/>
              </w:rPr>
              <w:t>Е-</w:t>
            </w:r>
            <w:r>
              <w:rPr>
                <w:rFonts w:ascii="Arial" w:hAnsi="Arial" w:cs="Arial"/>
                <w:sz w:val="24"/>
                <w:szCs w:val="24"/>
                <w:lang w:val="sr-Latn-CS"/>
              </w:rPr>
              <w:t>mail</w:t>
            </w:r>
          </w:p>
        </w:tc>
        <w:tc>
          <w:tcPr>
            <w:tcW w:w="5280" w:type="dxa"/>
            <w:tcBorders>
              <w:top w:val="single" w:sz="4" w:space="0" w:color="000000"/>
              <w:left w:val="single" w:sz="4" w:space="0" w:color="000000"/>
              <w:bottom w:val="single" w:sz="4" w:space="0" w:color="000000"/>
              <w:right w:val="single" w:sz="4" w:space="0" w:color="000000"/>
            </w:tcBorders>
            <w:hideMark/>
          </w:tcPr>
          <w:p w:rsidR="00B01BBF" w:rsidRPr="0028337A" w:rsidRDefault="00AD0C5C">
            <w:pPr>
              <w:suppressAutoHyphens/>
              <w:jc w:val="center"/>
              <w:rPr>
                <w:rFonts w:ascii="Arial" w:hAnsi="Arial" w:cs="Arial"/>
                <w:i/>
                <w:sz w:val="24"/>
                <w:szCs w:val="24"/>
                <w:lang w:eastAsia="ar-SA"/>
              </w:rPr>
            </w:pPr>
            <w:hyperlink r:id="rId8" w:history="1">
              <w:r w:rsidR="00B01BBF" w:rsidRPr="0028337A">
                <w:rPr>
                  <w:rStyle w:val="Hyperlink"/>
                  <w:rFonts w:ascii="Arial" w:hAnsi="Arial" w:cs="Arial"/>
                  <w:i/>
                  <w:sz w:val="24"/>
                  <w:szCs w:val="24"/>
                  <w:lang w:val="sr-Latn-CS"/>
                </w:rPr>
                <w:t>nabavke</w:t>
              </w:r>
              <w:r w:rsidR="00B01BBF" w:rsidRPr="0028337A">
                <w:rPr>
                  <w:rStyle w:val="Hyperlink"/>
                  <w:rFonts w:ascii="Arial" w:hAnsi="Arial" w:cs="Arial"/>
                  <w:i/>
                  <w:sz w:val="24"/>
                  <w:szCs w:val="24"/>
                </w:rPr>
                <w:t>@cuprija.rs</w:t>
              </w:r>
            </w:hyperlink>
            <w:r w:rsidR="00B01BBF" w:rsidRPr="0028337A">
              <w:rPr>
                <w:rFonts w:ascii="Arial" w:hAnsi="Arial" w:cs="Arial"/>
                <w:i/>
                <w:sz w:val="24"/>
                <w:szCs w:val="24"/>
              </w:rPr>
              <w:t xml:space="preserve"> </w:t>
            </w:r>
          </w:p>
        </w:tc>
      </w:tr>
    </w:tbl>
    <w:p w:rsidR="00B01BBF" w:rsidRDefault="00B01BBF" w:rsidP="00B01BBF">
      <w:pPr>
        <w:jc w:val="both"/>
        <w:rPr>
          <w:rFonts w:ascii="Arial" w:hAnsi="Arial" w:cs="Arial"/>
          <w:sz w:val="24"/>
          <w:szCs w:val="24"/>
          <w:lang w:val="sr-Cyrl-CS" w:eastAsia="ar-SA"/>
        </w:rPr>
      </w:pPr>
    </w:p>
    <w:p w:rsidR="00B01BBF" w:rsidRDefault="00B01BBF" w:rsidP="00B01BBF">
      <w:pPr>
        <w:numPr>
          <w:ilvl w:val="1"/>
          <w:numId w:val="1"/>
        </w:numPr>
        <w:suppressAutoHyphens/>
        <w:spacing w:after="0" w:line="240" w:lineRule="auto"/>
        <w:rPr>
          <w:rStyle w:val="FontStyle78"/>
          <w:sz w:val="24"/>
          <w:szCs w:val="24"/>
        </w:rPr>
      </w:pPr>
      <w:r>
        <w:rPr>
          <w:rStyle w:val="FontStyle78"/>
          <w:sz w:val="24"/>
          <w:szCs w:val="24"/>
        </w:rPr>
        <w:t>ОБЕЗБЕЂЕЊЕ СРЕДСТАВА ЗА ЈАВНУ НАБАВКУ</w:t>
      </w:r>
    </w:p>
    <w:p w:rsidR="00B01BBF" w:rsidRDefault="00B01BBF" w:rsidP="00B01BBF">
      <w:pPr>
        <w:suppressAutoHyphens/>
        <w:spacing w:after="0" w:line="240" w:lineRule="auto"/>
        <w:ind w:left="390"/>
        <w:rPr>
          <w:rStyle w:val="FontStyle78"/>
          <w:sz w:val="24"/>
          <w:szCs w:val="24"/>
        </w:rPr>
      </w:pPr>
    </w:p>
    <w:p w:rsidR="00195AF1" w:rsidRPr="00195AF1" w:rsidRDefault="00E40384" w:rsidP="00195AF1">
      <w:pPr>
        <w:pStyle w:val="NoSpacing"/>
        <w:jc w:val="both"/>
        <w:rPr>
          <w:rFonts w:ascii="Arial" w:eastAsia="Arial Unicode MS" w:hAnsi="Arial" w:cs="Arial"/>
          <w:kern w:val="1"/>
          <w:sz w:val="24"/>
          <w:szCs w:val="24"/>
          <w:lang w:val="en-GB" w:eastAsia="ar-SA"/>
        </w:rPr>
      </w:pPr>
      <w:r w:rsidRPr="00684211">
        <w:rPr>
          <w:rFonts w:ascii="Arial" w:hAnsi="Arial" w:cs="Arial"/>
          <w:sz w:val="24"/>
          <w:szCs w:val="24"/>
          <w:lang w:val="ru-RU"/>
        </w:rPr>
        <w:t xml:space="preserve">Средства за реализацију јавне набавке у отвореном поступку обезбеђена су </w:t>
      </w:r>
      <w:r w:rsidRPr="00684211">
        <w:rPr>
          <w:rFonts w:ascii="Arial" w:hAnsi="Arial" w:cs="Arial"/>
          <w:sz w:val="24"/>
          <w:szCs w:val="24"/>
        </w:rPr>
        <w:t>Одлука о буџету општине Ћуприја за 2019. годину („Сл. гласник РС“, бр. 26/2018, 13/2019</w:t>
      </w:r>
      <w:r w:rsidR="00195AF1">
        <w:rPr>
          <w:rFonts w:ascii="Arial" w:hAnsi="Arial" w:cs="Arial"/>
          <w:sz w:val="24"/>
          <w:szCs w:val="24"/>
          <w:lang w:val="sr-Cyrl-RS"/>
        </w:rPr>
        <w:t xml:space="preserve"> и  </w:t>
      </w:r>
      <w:r w:rsidR="00195AF1" w:rsidRPr="001D47E8">
        <w:rPr>
          <w:rFonts w:ascii="Arial" w:hAnsi="Arial" w:cs="Arial"/>
          <w:sz w:val="24"/>
          <w:szCs w:val="24"/>
        </w:rPr>
        <w:t>30/2019</w:t>
      </w:r>
      <w:r w:rsidR="00195AF1">
        <w:rPr>
          <w:rFonts w:ascii="Arial" w:hAnsi="Arial" w:cs="Arial"/>
          <w:sz w:val="24"/>
          <w:szCs w:val="24"/>
          <w:lang w:val="sr-Cyrl-RS"/>
        </w:rPr>
        <w:t xml:space="preserve"> </w:t>
      </w:r>
      <w:r w:rsidRPr="00684211">
        <w:rPr>
          <w:rFonts w:ascii="Arial" w:hAnsi="Arial" w:cs="Arial"/>
          <w:sz w:val="24"/>
          <w:szCs w:val="24"/>
        </w:rPr>
        <w:t xml:space="preserve">) и Измена и допуна финансијског плана за 2019. </w:t>
      </w:r>
      <w:r w:rsidRPr="00684211">
        <w:rPr>
          <w:rFonts w:ascii="Arial" w:hAnsi="Arial" w:cs="Arial"/>
          <w:sz w:val="24"/>
          <w:szCs w:val="24"/>
        </w:rPr>
        <w:lastRenderedPageBreak/>
        <w:t>годину за О</w:t>
      </w:r>
      <w:r w:rsidR="00195AF1">
        <w:rPr>
          <w:rFonts w:ascii="Arial" w:hAnsi="Arial" w:cs="Arial"/>
          <w:sz w:val="24"/>
          <w:szCs w:val="24"/>
        </w:rPr>
        <w:t>пштинску управу општине Ћуприја</w:t>
      </w:r>
      <w:r w:rsidR="00195AF1">
        <w:rPr>
          <w:rFonts w:ascii="Arial" w:hAnsi="Arial" w:cs="Arial"/>
          <w:sz w:val="24"/>
          <w:szCs w:val="24"/>
          <w:lang w:val="sr-Cyrl-RS"/>
        </w:rPr>
        <w:t xml:space="preserve"> бр.</w:t>
      </w:r>
      <w:r w:rsidRPr="00684211">
        <w:rPr>
          <w:rFonts w:ascii="Arial" w:hAnsi="Arial" w:cs="Arial"/>
          <w:sz w:val="24"/>
          <w:szCs w:val="24"/>
        </w:rPr>
        <w:t xml:space="preserve"> </w:t>
      </w:r>
      <w:r w:rsidR="00195AF1" w:rsidRPr="00195AF1">
        <w:rPr>
          <w:rFonts w:ascii="Arial" w:eastAsia="Arial Unicode MS" w:hAnsi="Arial" w:cs="Arial"/>
          <w:kern w:val="1"/>
          <w:sz w:val="24"/>
          <w:szCs w:val="24"/>
          <w:lang w:eastAsia="ar-SA"/>
        </w:rPr>
        <w:t>402-76/2019-01-2 од 23.08.2019. године</w:t>
      </w:r>
      <w:r w:rsidR="00195AF1" w:rsidRPr="00195AF1">
        <w:rPr>
          <w:rFonts w:ascii="Arial" w:eastAsia="Arial Unicode MS" w:hAnsi="Arial" w:cs="Arial"/>
          <w:kern w:val="1"/>
          <w:sz w:val="24"/>
          <w:szCs w:val="24"/>
          <w:lang w:val="sr-Cyrl-CS" w:eastAsia="ar-SA"/>
        </w:rPr>
        <w:t>, позиција 108/1, конто 423590.</w:t>
      </w:r>
      <w:r w:rsidR="00195AF1" w:rsidRPr="00195AF1">
        <w:rPr>
          <w:rFonts w:ascii="Arial" w:eastAsia="Arial Unicode MS" w:hAnsi="Arial" w:cs="Arial"/>
          <w:kern w:val="1"/>
          <w:sz w:val="24"/>
          <w:szCs w:val="24"/>
          <w:lang w:val="ru-RU" w:eastAsia="ar-SA"/>
        </w:rPr>
        <w:t xml:space="preserve"> </w:t>
      </w:r>
    </w:p>
    <w:p w:rsidR="00B01BBF" w:rsidRDefault="00B01BBF" w:rsidP="00195AF1">
      <w:pPr>
        <w:pStyle w:val="NoSpacing"/>
        <w:jc w:val="both"/>
        <w:rPr>
          <w:rStyle w:val="FontStyle78"/>
          <w:sz w:val="24"/>
          <w:szCs w:val="24"/>
        </w:rPr>
      </w:pPr>
    </w:p>
    <w:p w:rsidR="0072087E" w:rsidRDefault="00B01BBF" w:rsidP="00B01BBF">
      <w:pPr>
        <w:jc w:val="both"/>
      </w:pPr>
      <w:r>
        <w:rPr>
          <w:rFonts w:ascii="Arial" w:hAnsi="Arial" w:cs="Arial"/>
          <w:b/>
          <w:sz w:val="24"/>
          <w:szCs w:val="24"/>
        </w:rPr>
        <w:t>1.2. ПРЕДМЕТ ЈАВНЕ НАБАВКЕ</w:t>
      </w:r>
      <w:r>
        <w:rPr>
          <w:rFonts w:ascii="Arial" w:hAnsi="Arial" w:cs="Arial"/>
          <w:sz w:val="24"/>
          <w:szCs w:val="24"/>
        </w:rPr>
        <w:t>:</w:t>
      </w:r>
    </w:p>
    <w:p w:rsidR="0072087E" w:rsidRPr="00F00820" w:rsidRDefault="0072087E" w:rsidP="0072087E">
      <w:pPr>
        <w:pStyle w:val="NoSpacing"/>
        <w:jc w:val="both"/>
        <w:rPr>
          <w:rFonts w:ascii="Arial" w:hAnsi="Arial" w:cs="Arial"/>
          <w:sz w:val="24"/>
          <w:szCs w:val="24"/>
        </w:rPr>
      </w:pPr>
      <w:r w:rsidRPr="00F00820">
        <w:rPr>
          <w:rFonts w:ascii="Arial" w:hAnsi="Arial" w:cs="Arial"/>
          <w:sz w:val="24"/>
          <w:szCs w:val="24"/>
          <w:lang w:val="sr-Latn-CS"/>
        </w:rPr>
        <w:t>Предмет јавне набавке</w:t>
      </w:r>
      <w:r w:rsidRPr="00F00820">
        <w:rPr>
          <w:rFonts w:ascii="Arial" w:hAnsi="Arial" w:cs="Arial"/>
          <w:sz w:val="24"/>
          <w:szCs w:val="24"/>
        </w:rPr>
        <w:t xml:space="preserve"> је</w:t>
      </w:r>
      <w:r w:rsidRPr="00F00820">
        <w:rPr>
          <w:rFonts w:ascii="Arial" w:hAnsi="Arial" w:cs="Arial"/>
          <w:sz w:val="24"/>
          <w:szCs w:val="24"/>
          <w:lang w:val="sr-Latn-CS"/>
        </w:rPr>
        <w:t xml:space="preserve"> </w:t>
      </w:r>
      <w:r w:rsidRPr="00F00820">
        <w:rPr>
          <w:rFonts w:ascii="Arial" w:hAnsi="Arial" w:cs="Arial"/>
          <w:sz w:val="24"/>
          <w:szCs w:val="24"/>
        </w:rPr>
        <w:t xml:space="preserve">набавка </w:t>
      </w:r>
      <w:r w:rsidRPr="00F00820">
        <w:rPr>
          <w:rFonts w:ascii="Arial" w:hAnsi="Arial" w:cs="Arial"/>
          <w:bCs/>
          <w:sz w:val="24"/>
          <w:szCs w:val="24"/>
        </w:rPr>
        <w:t>услуга</w:t>
      </w:r>
      <w:r w:rsidRPr="00F00820">
        <w:rPr>
          <w:rFonts w:ascii="Arial" w:hAnsi="Arial" w:cs="Arial"/>
          <w:sz w:val="24"/>
          <w:szCs w:val="24"/>
        </w:rPr>
        <w:t xml:space="preserve"> стручног надзора над </w:t>
      </w:r>
      <w:r w:rsidRPr="00F00820">
        <w:rPr>
          <w:rFonts w:ascii="Arial" w:hAnsi="Arial" w:cs="Arial"/>
          <w:color w:val="000000"/>
          <w:sz w:val="24"/>
          <w:szCs w:val="24"/>
        </w:rPr>
        <w:t>радовима на изградњи</w:t>
      </w:r>
      <w:r w:rsidRPr="00F00820">
        <w:rPr>
          <w:rFonts w:ascii="Arial" w:eastAsia="TimesNewRomanPS-BoldMT" w:hAnsi="Arial" w:cs="Arial"/>
          <w:b/>
          <w:bCs/>
          <w:sz w:val="24"/>
          <w:szCs w:val="24"/>
          <w:lang w:val="sr-Cyrl-CS"/>
        </w:rPr>
        <w:t xml:space="preserve"> </w:t>
      </w:r>
      <w:r w:rsidR="003C63D2">
        <w:rPr>
          <w:rFonts w:ascii="Arial" w:eastAsia="TimesNewRomanPS-BoldMT" w:hAnsi="Arial" w:cs="Arial"/>
          <w:bCs/>
          <w:sz w:val="24"/>
          <w:szCs w:val="24"/>
          <w:lang w:val="sr-Cyrl-CS"/>
        </w:rPr>
        <w:t>ЛЕД билборда</w:t>
      </w:r>
    </w:p>
    <w:p w:rsidR="0072087E" w:rsidRPr="00F00820" w:rsidRDefault="0072087E" w:rsidP="0072087E">
      <w:pPr>
        <w:pStyle w:val="NoSpacing"/>
        <w:jc w:val="both"/>
        <w:rPr>
          <w:rFonts w:ascii="Arial" w:hAnsi="Arial" w:cs="Arial"/>
          <w:sz w:val="24"/>
          <w:szCs w:val="24"/>
          <w:lang w:val="sr-Cyrl-CS"/>
        </w:rPr>
      </w:pPr>
    </w:p>
    <w:p w:rsidR="0072087E" w:rsidRPr="00F00820" w:rsidRDefault="0072087E" w:rsidP="0072087E">
      <w:pPr>
        <w:autoSpaceDE w:val="0"/>
        <w:autoSpaceDN w:val="0"/>
        <w:adjustRightInd w:val="0"/>
        <w:spacing w:line="240" w:lineRule="auto"/>
        <w:jc w:val="both"/>
        <w:rPr>
          <w:rFonts w:ascii="Arial" w:hAnsi="Arial" w:cs="Arial"/>
          <w:sz w:val="24"/>
          <w:szCs w:val="24"/>
        </w:rPr>
      </w:pPr>
      <w:r w:rsidRPr="00F00820">
        <w:rPr>
          <w:rFonts w:ascii="Arial" w:hAnsi="Arial" w:cs="Arial"/>
          <w:sz w:val="24"/>
          <w:szCs w:val="24"/>
        </w:rPr>
        <w:t>Ш</w:t>
      </w:r>
      <w:r w:rsidRPr="00F00820">
        <w:rPr>
          <w:rFonts w:ascii="Arial" w:hAnsi="Arial" w:cs="Arial"/>
          <w:sz w:val="24"/>
          <w:szCs w:val="24"/>
          <w:lang w:val="sr-Latn-CS"/>
        </w:rPr>
        <w:t>ифра из ОРН:</w:t>
      </w:r>
      <w:r w:rsidRPr="00F00820">
        <w:rPr>
          <w:rFonts w:ascii="Arial" w:eastAsia="TimesNewRomanPS-BoldMT" w:hAnsi="Arial" w:cs="Arial"/>
          <w:bCs/>
          <w:sz w:val="24"/>
          <w:szCs w:val="24"/>
        </w:rPr>
        <w:t xml:space="preserve"> 71247000-</w:t>
      </w:r>
      <w:r w:rsidRPr="00F00820">
        <w:rPr>
          <w:rFonts w:ascii="Arial" w:hAnsi="Arial" w:cs="Arial"/>
          <w:sz w:val="24"/>
          <w:szCs w:val="24"/>
        </w:rPr>
        <w:t xml:space="preserve"> Надзор грађевинских радова</w:t>
      </w:r>
    </w:p>
    <w:p w:rsidR="00B01BBF" w:rsidRPr="0072087E" w:rsidRDefault="00B01BBF" w:rsidP="00B01BBF">
      <w:pPr>
        <w:jc w:val="both"/>
      </w:pPr>
      <w:r>
        <w:rPr>
          <w:rFonts w:ascii="Arial" w:hAnsi="Arial" w:cs="Arial"/>
          <w:b/>
          <w:sz w:val="24"/>
          <w:szCs w:val="24"/>
        </w:rPr>
        <w:t xml:space="preserve">1.3. ВРСТА ПОСТУПКА ЈАВНЕ НАБАВКЕ: </w:t>
      </w:r>
    </w:p>
    <w:p w:rsidR="00B01BBF" w:rsidRPr="0072087E" w:rsidRDefault="00B01BBF" w:rsidP="00B01BBF">
      <w:pPr>
        <w:jc w:val="both"/>
        <w:rPr>
          <w:rFonts w:ascii="Arial" w:hAnsi="Arial" w:cs="Arial"/>
          <w:sz w:val="24"/>
          <w:szCs w:val="24"/>
        </w:rPr>
      </w:pPr>
      <w:r w:rsidRPr="0072087E">
        <w:rPr>
          <w:rFonts w:ascii="Arial" w:hAnsi="Arial" w:cs="Arial"/>
          <w:sz w:val="24"/>
          <w:szCs w:val="24"/>
        </w:rPr>
        <w:t>Предметна јавна набавка  се спроводи у поступку јавне набавке мале вредности, у складу са Законом о јавним набавкама („Сл.гласник РС“, бр. 124/2012,14/15 и 68/15)</w:t>
      </w:r>
      <w:r w:rsidRPr="0072087E">
        <w:rPr>
          <w:rFonts w:ascii="Arial" w:hAnsi="Arial" w:cs="Arial"/>
          <w:sz w:val="24"/>
          <w:szCs w:val="24"/>
          <w:lang w:val="ru-RU"/>
        </w:rPr>
        <w:t xml:space="preserve"> </w:t>
      </w:r>
      <w:r w:rsidRPr="0072087E">
        <w:rPr>
          <w:rFonts w:ascii="Arial" w:hAnsi="Arial" w:cs="Arial"/>
          <w:sz w:val="24"/>
          <w:szCs w:val="24"/>
        </w:rPr>
        <w:t xml:space="preserve">и позаконским актима којима се уређују јавне набавке а по </w:t>
      </w:r>
      <w:r w:rsidRPr="0072087E">
        <w:rPr>
          <w:rFonts w:ascii="Arial" w:hAnsi="Arial" w:cs="Arial"/>
          <w:b/>
          <w:sz w:val="24"/>
          <w:szCs w:val="24"/>
        </w:rPr>
        <w:t xml:space="preserve">Одлуци о покретању поступка </w:t>
      </w:r>
      <w:r w:rsidRPr="0072087E">
        <w:rPr>
          <w:rFonts w:ascii="Arial" w:hAnsi="Arial" w:cs="Arial"/>
          <w:b/>
          <w:sz w:val="24"/>
          <w:szCs w:val="24"/>
          <w:lang w:val="sr-Cyrl-CS"/>
        </w:rPr>
        <w:t>ЈН.БР</w:t>
      </w:r>
      <w:r w:rsidR="0072087E" w:rsidRPr="0072087E">
        <w:rPr>
          <w:rFonts w:ascii="Arial" w:hAnsi="Arial" w:cs="Arial"/>
          <w:b/>
          <w:sz w:val="24"/>
          <w:szCs w:val="24"/>
        </w:rPr>
        <w:t xml:space="preserve">. </w:t>
      </w:r>
      <w:r w:rsidR="003C63D2">
        <w:rPr>
          <w:rFonts w:ascii="Arial" w:hAnsi="Arial" w:cs="Arial"/>
          <w:b/>
          <w:sz w:val="24"/>
          <w:szCs w:val="24"/>
          <w:lang w:val="sr-Cyrl-RS"/>
        </w:rPr>
        <w:t>404-5-1</w:t>
      </w:r>
      <w:r w:rsidR="00B77685">
        <w:rPr>
          <w:rFonts w:ascii="Arial" w:hAnsi="Arial" w:cs="Arial"/>
          <w:b/>
          <w:sz w:val="24"/>
          <w:szCs w:val="24"/>
          <w:lang w:val="sr-Cyrl-RS"/>
        </w:rPr>
        <w:t>7</w:t>
      </w:r>
      <w:r w:rsidR="003C63D2">
        <w:rPr>
          <w:rFonts w:ascii="Arial" w:hAnsi="Arial" w:cs="Arial"/>
          <w:b/>
          <w:sz w:val="24"/>
          <w:szCs w:val="24"/>
          <w:lang w:val="sr-Cyrl-RS"/>
        </w:rPr>
        <w:t>/2019-04-1</w:t>
      </w:r>
      <w:r w:rsidRPr="0072087E">
        <w:rPr>
          <w:rFonts w:ascii="Arial" w:hAnsi="Arial" w:cs="Arial"/>
          <w:b/>
          <w:sz w:val="24"/>
          <w:szCs w:val="24"/>
        </w:rPr>
        <w:t xml:space="preserve"> од</w:t>
      </w:r>
      <w:r w:rsidR="0072087E" w:rsidRPr="0072087E">
        <w:rPr>
          <w:rFonts w:ascii="Arial" w:hAnsi="Arial" w:cs="Arial"/>
          <w:b/>
          <w:sz w:val="24"/>
          <w:szCs w:val="24"/>
          <w:lang w:val="sr-Cyrl-CS"/>
        </w:rPr>
        <w:t xml:space="preserve"> </w:t>
      </w:r>
      <w:r w:rsidR="00B77685">
        <w:rPr>
          <w:rFonts w:ascii="Arial" w:hAnsi="Arial" w:cs="Arial"/>
          <w:b/>
          <w:sz w:val="24"/>
          <w:szCs w:val="24"/>
          <w:lang w:val="sr-Cyrl-CS"/>
        </w:rPr>
        <w:t>04.10</w:t>
      </w:r>
      <w:r w:rsidRPr="0072087E">
        <w:rPr>
          <w:rFonts w:ascii="Arial" w:hAnsi="Arial" w:cs="Arial"/>
          <w:b/>
          <w:sz w:val="24"/>
          <w:szCs w:val="24"/>
          <w:lang w:val="sr-Cyrl-CS"/>
        </w:rPr>
        <w:t>.</w:t>
      </w:r>
      <w:r w:rsidR="003C63D2">
        <w:rPr>
          <w:rFonts w:ascii="Arial" w:hAnsi="Arial" w:cs="Arial"/>
          <w:b/>
          <w:sz w:val="24"/>
          <w:szCs w:val="24"/>
          <w:lang w:val="sr-Cyrl-CS"/>
        </w:rPr>
        <w:t>2019</w:t>
      </w:r>
      <w:r w:rsidRPr="0072087E">
        <w:rPr>
          <w:rFonts w:ascii="Arial" w:hAnsi="Arial" w:cs="Arial"/>
          <w:b/>
          <w:sz w:val="24"/>
          <w:szCs w:val="24"/>
          <w:lang w:val="sr-Cyrl-CS"/>
        </w:rPr>
        <w:t xml:space="preserve"> године</w:t>
      </w:r>
      <w:r w:rsidR="0072087E" w:rsidRPr="0072087E">
        <w:rPr>
          <w:rFonts w:ascii="Arial" w:hAnsi="Arial" w:cs="Arial"/>
          <w:sz w:val="24"/>
          <w:szCs w:val="24"/>
        </w:rPr>
        <w:t xml:space="preserve"> .</w:t>
      </w:r>
    </w:p>
    <w:p w:rsidR="00B01BBF" w:rsidRPr="003C63D2" w:rsidRDefault="00B01BBF" w:rsidP="00B01BBF">
      <w:pPr>
        <w:pStyle w:val="ListParagraph"/>
        <w:numPr>
          <w:ilvl w:val="1"/>
          <w:numId w:val="2"/>
        </w:numPr>
        <w:suppressAutoHyphens/>
        <w:spacing w:after="0" w:line="240" w:lineRule="auto"/>
        <w:jc w:val="both"/>
        <w:rPr>
          <w:rFonts w:ascii="Arial" w:hAnsi="Arial" w:cs="Arial"/>
          <w:b/>
          <w:sz w:val="24"/>
          <w:szCs w:val="24"/>
        </w:rPr>
      </w:pPr>
      <w:r>
        <w:rPr>
          <w:rFonts w:ascii="Arial" w:hAnsi="Arial" w:cs="Arial"/>
          <w:b/>
          <w:sz w:val="24"/>
          <w:szCs w:val="24"/>
        </w:rPr>
        <w:t xml:space="preserve">. КРИТЕРИЈУМ ЗА ДОДЕЛУ УГОВОРА </w:t>
      </w:r>
    </w:p>
    <w:p w:rsidR="003C63D2" w:rsidRDefault="003C63D2" w:rsidP="003C63D2">
      <w:pPr>
        <w:pStyle w:val="ListParagraph"/>
        <w:suppressAutoHyphens/>
        <w:spacing w:after="0" w:line="240" w:lineRule="auto"/>
        <w:ind w:left="360"/>
        <w:jc w:val="both"/>
        <w:rPr>
          <w:rFonts w:ascii="Arial" w:hAnsi="Arial" w:cs="Arial"/>
          <w:b/>
          <w:sz w:val="24"/>
          <w:szCs w:val="24"/>
        </w:rPr>
      </w:pPr>
    </w:p>
    <w:p w:rsidR="00B01BBF" w:rsidRDefault="00B01BBF" w:rsidP="00B01BBF">
      <w:pPr>
        <w:jc w:val="both"/>
        <w:rPr>
          <w:rFonts w:ascii="Arial" w:hAnsi="Arial" w:cs="Arial"/>
          <w:sz w:val="24"/>
          <w:szCs w:val="24"/>
        </w:rPr>
      </w:pPr>
      <w:r>
        <w:rPr>
          <w:rFonts w:ascii="Arial" w:hAnsi="Arial" w:cs="Arial"/>
          <w:sz w:val="24"/>
          <w:szCs w:val="24"/>
        </w:rPr>
        <w:t xml:space="preserve">Избор најповољније понуде наручилац ће извршити применом критеријума ,,најнижа понуђена цена“. </w:t>
      </w:r>
    </w:p>
    <w:p w:rsidR="00B01BBF" w:rsidRDefault="00B01BBF" w:rsidP="00B01BBF">
      <w:pPr>
        <w:pStyle w:val="ListParagraph"/>
        <w:ind w:left="0"/>
        <w:jc w:val="both"/>
        <w:rPr>
          <w:rFonts w:ascii="Arial" w:hAnsi="Arial" w:cs="Arial"/>
          <w:b/>
          <w:bCs/>
          <w:sz w:val="24"/>
          <w:szCs w:val="24"/>
          <w:lang w:val="sr-Cyrl-CS"/>
        </w:rPr>
      </w:pPr>
      <w:r>
        <w:rPr>
          <w:rFonts w:ascii="Arial" w:hAnsi="Arial" w:cs="Arial"/>
          <w:b/>
          <w:sz w:val="24"/>
          <w:szCs w:val="24"/>
        </w:rPr>
        <w:t>Е</w:t>
      </w:r>
      <w:r>
        <w:rPr>
          <w:rFonts w:ascii="Arial" w:hAnsi="Arial" w:cs="Arial"/>
          <w:b/>
          <w:bCs/>
          <w:sz w:val="24"/>
          <w:szCs w:val="24"/>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B01BBF" w:rsidRDefault="00B01BBF" w:rsidP="00B01BBF">
      <w:pPr>
        <w:jc w:val="both"/>
        <w:rPr>
          <w:rFonts w:ascii="Arial" w:hAnsi="Arial" w:cs="Arial"/>
          <w:iCs/>
          <w:sz w:val="24"/>
          <w:szCs w:val="24"/>
        </w:rPr>
      </w:pPr>
      <w:r>
        <w:rPr>
          <w:rFonts w:ascii="Arial" w:hAnsi="Arial" w:cs="Arial"/>
          <w:iCs/>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дужи рок важења понуде. </w:t>
      </w:r>
    </w:p>
    <w:p w:rsidR="00B01BBF" w:rsidRDefault="00B01BBF" w:rsidP="00B01BBF">
      <w:pPr>
        <w:jc w:val="both"/>
        <w:rPr>
          <w:rFonts w:ascii="Arial" w:hAnsi="Arial" w:cs="Arial"/>
          <w:b/>
          <w:bCs/>
          <w:iCs/>
          <w:sz w:val="24"/>
          <w:szCs w:val="24"/>
        </w:rPr>
      </w:pPr>
      <w:r>
        <w:rPr>
          <w:rFonts w:ascii="Arial" w:eastAsia="Times New Roman" w:hAnsi="Arial" w:cs="Arial"/>
          <w:sz w:val="24"/>
          <w:szCs w:val="24"/>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Pr>
          <w:rFonts w:ascii="Arial" w:hAnsi="Arial" w:cs="Arial"/>
          <w:sz w:val="24"/>
          <w:szCs w:val="24"/>
        </w:rPr>
        <w:t>Понуђачима који не присуствују овом поступку, наручилац ће доставити записник извлачења путем жреба.</w:t>
      </w:r>
    </w:p>
    <w:p w:rsidR="00B01BBF" w:rsidRDefault="00B01BBF" w:rsidP="00B01BBF">
      <w:pPr>
        <w:jc w:val="both"/>
        <w:rPr>
          <w:rFonts w:ascii="Arial" w:eastAsia="Times New Roman" w:hAnsi="Arial" w:cs="Arial"/>
          <w:b/>
          <w:sz w:val="24"/>
          <w:szCs w:val="24"/>
          <w:lang w:val="sr-Cyrl-CS" w:eastAsia="ar-SA"/>
        </w:rPr>
      </w:pPr>
      <w:r>
        <w:rPr>
          <w:rFonts w:ascii="Arial" w:hAnsi="Arial" w:cs="Arial"/>
          <w:b/>
          <w:sz w:val="24"/>
          <w:szCs w:val="24"/>
        </w:rPr>
        <w:t>1.5</w:t>
      </w:r>
      <w:r>
        <w:rPr>
          <w:rFonts w:ascii="Arial" w:hAnsi="Arial" w:cs="Arial"/>
          <w:sz w:val="24"/>
          <w:szCs w:val="24"/>
        </w:rPr>
        <w:t xml:space="preserve">.    </w:t>
      </w:r>
      <w:r>
        <w:rPr>
          <w:rFonts w:ascii="Arial" w:hAnsi="Arial" w:cs="Arial"/>
          <w:b/>
          <w:sz w:val="24"/>
          <w:szCs w:val="24"/>
        </w:rPr>
        <w:t>РОК И НАЧИН ПОДНОШЕЊА ПОНУДА</w:t>
      </w:r>
    </w:p>
    <w:p w:rsidR="00B01BBF" w:rsidRDefault="00B01BBF" w:rsidP="00B01BBF">
      <w:pPr>
        <w:jc w:val="both"/>
        <w:rPr>
          <w:rFonts w:ascii="Arial" w:hAnsi="Arial" w:cs="Arial"/>
          <w:sz w:val="24"/>
          <w:szCs w:val="24"/>
        </w:rPr>
      </w:pPr>
      <w:r>
        <w:rPr>
          <w:rFonts w:ascii="Arial" w:hAnsi="Arial" w:cs="Arial"/>
          <w:sz w:val="24"/>
          <w:szCs w:val="24"/>
        </w:rPr>
        <w:lastRenderedPageBreak/>
        <w:t>Рок за подношење понуда је</w:t>
      </w:r>
      <w:r w:rsidR="007C138C">
        <w:rPr>
          <w:rFonts w:ascii="Arial" w:hAnsi="Arial" w:cs="Arial"/>
          <w:sz w:val="24"/>
          <w:szCs w:val="24"/>
        </w:rPr>
        <w:t xml:space="preserve"> </w:t>
      </w:r>
      <w:r w:rsidR="00B77685">
        <w:rPr>
          <w:rFonts w:ascii="Arial" w:hAnsi="Arial" w:cs="Arial"/>
          <w:b/>
          <w:sz w:val="24"/>
          <w:szCs w:val="24"/>
          <w:lang w:val="sr-Cyrl-RS"/>
        </w:rPr>
        <w:t>14.10.2019</w:t>
      </w:r>
      <w:r>
        <w:rPr>
          <w:rFonts w:ascii="Arial" w:hAnsi="Arial" w:cs="Arial"/>
          <w:sz w:val="24"/>
          <w:szCs w:val="24"/>
        </w:rPr>
        <w:t>.</w:t>
      </w:r>
      <w:r>
        <w:rPr>
          <w:rFonts w:ascii="Arial" w:hAnsi="Arial" w:cs="Arial"/>
          <w:b/>
          <w:sz w:val="24"/>
          <w:szCs w:val="24"/>
          <w:lang w:val="ru-RU"/>
        </w:rPr>
        <w:t>године</w:t>
      </w:r>
      <w:r>
        <w:rPr>
          <w:rFonts w:ascii="Arial" w:hAnsi="Arial" w:cs="Arial"/>
          <w:sz w:val="24"/>
          <w:szCs w:val="24"/>
        </w:rPr>
        <w:t xml:space="preserve"> до </w:t>
      </w:r>
      <w:r>
        <w:rPr>
          <w:rFonts w:ascii="Arial" w:hAnsi="Arial" w:cs="Arial"/>
          <w:b/>
          <w:sz w:val="24"/>
          <w:szCs w:val="24"/>
        </w:rPr>
        <w:t>1</w:t>
      </w:r>
      <w:r w:rsidR="00B77685">
        <w:rPr>
          <w:rFonts w:ascii="Arial" w:hAnsi="Arial" w:cs="Arial"/>
          <w:b/>
          <w:sz w:val="24"/>
          <w:szCs w:val="24"/>
          <w:lang w:val="sr-Cyrl-CS"/>
        </w:rPr>
        <w:t>4</w:t>
      </w:r>
      <w:r>
        <w:rPr>
          <w:rFonts w:ascii="Arial" w:hAnsi="Arial" w:cs="Arial"/>
          <w:sz w:val="24"/>
          <w:szCs w:val="24"/>
        </w:rPr>
        <w:t xml:space="preserve"> часова, и благовременим ће се сматрати све понуде које стигну на </w:t>
      </w:r>
      <w:r>
        <w:rPr>
          <w:rFonts w:ascii="Arial" w:hAnsi="Arial" w:cs="Arial"/>
          <w:b/>
          <w:sz w:val="24"/>
          <w:szCs w:val="24"/>
          <w:u w:val="single"/>
        </w:rPr>
        <w:t>писарници</w:t>
      </w:r>
      <w:r>
        <w:rPr>
          <w:rFonts w:ascii="Arial" w:hAnsi="Arial" w:cs="Arial"/>
          <w:sz w:val="24"/>
          <w:szCs w:val="24"/>
        </w:rPr>
        <w:t xml:space="preserve"> наручиоца најкасније последњег дана наведеног рока, </w:t>
      </w:r>
      <w:r>
        <w:rPr>
          <w:rFonts w:ascii="Arial" w:hAnsi="Arial" w:cs="Arial"/>
          <w:b/>
          <w:sz w:val="24"/>
          <w:szCs w:val="24"/>
        </w:rPr>
        <w:t>до 1</w:t>
      </w:r>
      <w:r w:rsidR="00B77685">
        <w:rPr>
          <w:rFonts w:ascii="Arial" w:hAnsi="Arial" w:cs="Arial"/>
          <w:b/>
          <w:sz w:val="24"/>
          <w:szCs w:val="24"/>
          <w:lang w:val="sr-Cyrl-CS"/>
        </w:rPr>
        <w:t>4</w:t>
      </w:r>
      <w:bookmarkStart w:id="0" w:name="_GoBack"/>
      <w:bookmarkEnd w:id="0"/>
      <w:r>
        <w:rPr>
          <w:rFonts w:ascii="Arial" w:hAnsi="Arial" w:cs="Arial"/>
          <w:b/>
          <w:sz w:val="24"/>
          <w:szCs w:val="24"/>
        </w:rPr>
        <w:t xml:space="preserve"> часова.</w:t>
      </w:r>
    </w:p>
    <w:p w:rsidR="00B01BBF" w:rsidRDefault="00B01BBF" w:rsidP="00B01BBF">
      <w:pPr>
        <w:jc w:val="both"/>
        <w:rPr>
          <w:rFonts w:ascii="Arial" w:hAnsi="Arial" w:cs="Arial"/>
          <w:sz w:val="24"/>
          <w:szCs w:val="24"/>
        </w:rPr>
      </w:pPr>
      <w:r>
        <w:rPr>
          <w:rFonts w:ascii="Arial" w:hAnsi="Arial" w:cs="Arial"/>
          <w:sz w:val="24"/>
          <w:szCs w:val="24"/>
        </w:rPr>
        <w:t>Наручилац ће, по пријему понуде, назначити датум и сат њеног пријема.</w:t>
      </w:r>
    </w:p>
    <w:p w:rsidR="00B01BBF" w:rsidRDefault="00B01BBF" w:rsidP="00B01BBF">
      <w:pPr>
        <w:jc w:val="both"/>
        <w:rPr>
          <w:rFonts w:ascii="Arial" w:hAnsi="Arial" w:cs="Arial"/>
          <w:sz w:val="24"/>
          <w:szCs w:val="24"/>
        </w:rPr>
      </w:pPr>
      <w:r>
        <w:rPr>
          <w:rFonts w:ascii="Arial" w:hAnsi="Arial" w:cs="Arial"/>
          <w:sz w:val="24"/>
          <w:szCs w:val="24"/>
        </w:rPr>
        <w:t>Понуду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B01BBF" w:rsidRDefault="00B01BBF" w:rsidP="00B01BBF">
      <w:pPr>
        <w:jc w:val="both"/>
        <w:rPr>
          <w:rFonts w:ascii="Arial" w:hAnsi="Arial" w:cs="Arial"/>
          <w:sz w:val="24"/>
          <w:szCs w:val="24"/>
        </w:rPr>
      </w:pPr>
      <w:r>
        <w:rPr>
          <w:rFonts w:ascii="Arial" w:hAnsi="Arial" w:cs="Arial"/>
          <w:sz w:val="24"/>
          <w:szCs w:val="24"/>
        </w:rPr>
        <w:t>У року за подношење понуда понуђач може изменити, допунити или опозвати своју понуду на начин који је одређен за подношење понуда. Понуђач је дужан да јасно назначи који део понуде мења, односно која документа накнадно доставља.</w:t>
      </w:r>
    </w:p>
    <w:p w:rsidR="00B01BBF" w:rsidRDefault="00B01BBF" w:rsidP="00B01BBF">
      <w:pPr>
        <w:jc w:val="both"/>
        <w:rPr>
          <w:rFonts w:ascii="Arial" w:hAnsi="Arial" w:cs="Arial"/>
          <w:sz w:val="24"/>
          <w:szCs w:val="24"/>
        </w:rPr>
      </w:pPr>
      <w:r>
        <w:rPr>
          <w:rFonts w:ascii="Arial" w:hAnsi="Arial" w:cs="Arial"/>
          <w:sz w:val="24"/>
          <w:szCs w:val="24"/>
        </w:rPr>
        <w:t>По истеку рока за подношење понуда понуђач не може да повуче нити да мења своју понуду, а уколико то учини или не потпише уговор  о јавној набавци када његова понуда буде изабрана као најповољнија, наручилац ће закључење уговора понудити првом следећем понуђачу чија је понуда била најповољнија.</w:t>
      </w:r>
    </w:p>
    <w:p w:rsidR="00B01BBF" w:rsidRDefault="00B01BBF" w:rsidP="00B01BBF">
      <w:pPr>
        <w:jc w:val="both"/>
        <w:rPr>
          <w:rFonts w:ascii="Arial" w:hAnsi="Arial" w:cs="Arial"/>
          <w:sz w:val="24"/>
          <w:szCs w:val="24"/>
        </w:rPr>
      </w:pPr>
      <w:r>
        <w:rPr>
          <w:rFonts w:ascii="Arial" w:hAnsi="Arial" w:cs="Arial"/>
          <w:sz w:val="24"/>
          <w:szCs w:val="24"/>
        </w:rPr>
        <w:t xml:space="preserve">Понуде се подносе непосредно (лично) или путем поште на адресу наручиоца: </w:t>
      </w:r>
    </w:p>
    <w:p w:rsidR="007C138C" w:rsidRPr="007C138C" w:rsidRDefault="007C138C" w:rsidP="007C138C">
      <w:pPr>
        <w:pStyle w:val="NoSpacing"/>
        <w:jc w:val="both"/>
        <w:rPr>
          <w:rFonts w:ascii="Arial" w:hAnsi="Arial" w:cs="Arial"/>
          <w:bCs/>
          <w:sz w:val="24"/>
          <w:szCs w:val="24"/>
        </w:rPr>
      </w:pPr>
      <w:r w:rsidRPr="004161A9">
        <w:rPr>
          <w:rFonts w:ascii="Arial" w:hAnsi="Arial" w:cs="Arial"/>
          <w:sz w:val="24"/>
          <w:szCs w:val="24"/>
        </w:rPr>
        <w:t>Понуду доставити на адреси:</w:t>
      </w:r>
      <w:r w:rsidRPr="004161A9">
        <w:rPr>
          <w:rFonts w:ascii="Arial" w:hAnsi="Arial" w:cs="Arial"/>
          <w:b/>
          <w:sz w:val="24"/>
          <w:szCs w:val="24"/>
        </w:rPr>
        <w:t xml:space="preserve"> </w:t>
      </w:r>
      <w:r w:rsidRPr="004161A9">
        <w:rPr>
          <w:rFonts w:ascii="Arial" w:hAnsi="Arial" w:cs="Arial"/>
          <w:b/>
          <w:sz w:val="24"/>
          <w:szCs w:val="24"/>
          <w:lang w:val="sr-Cyrl-CS"/>
        </w:rPr>
        <w:t xml:space="preserve">ОПШТИНСКА УПРАВА </w:t>
      </w:r>
      <w:r w:rsidRPr="004161A9">
        <w:rPr>
          <w:rFonts w:ascii="Arial" w:hAnsi="Arial" w:cs="Arial"/>
          <w:b/>
          <w:sz w:val="24"/>
          <w:szCs w:val="24"/>
        </w:rPr>
        <w:t>ОПШТИНЕ ЋУПРИЈА</w:t>
      </w:r>
      <w:r w:rsidRPr="004161A9">
        <w:rPr>
          <w:rFonts w:ascii="Arial" w:hAnsi="Arial" w:cs="Arial"/>
          <w:sz w:val="24"/>
          <w:szCs w:val="24"/>
        </w:rPr>
        <w:t>, ул. 13</w:t>
      </w:r>
      <w:r w:rsidRPr="004161A9">
        <w:rPr>
          <w:rFonts w:ascii="Arial" w:hAnsi="Arial" w:cs="Arial"/>
          <w:sz w:val="24"/>
          <w:szCs w:val="24"/>
          <w:lang w:val="sr-Cyrl-CS"/>
        </w:rPr>
        <w:t>.</w:t>
      </w:r>
      <w:r w:rsidRPr="004161A9">
        <w:rPr>
          <w:rFonts w:ascii="Arial" w:hAnsi="Arial" w:cs="Arial"/>
          <w:sz w:val="24"/>
          <w:szCs w:val="24"/>
        </w:rPr>
        <w:t xml:space="preserve"> </w:t>
      </w:r>
      <w:r w:rsidRPr="004161A9">
        <w:rPr>
          <w:rFonts w:ascii="Arial" w:hAnsi="Arial" w:cs="Arial"/>
          <w:sz w:val="24"/>
          <w:szCs w:val="24"/>
          <w:lang w:val="sr-Cyrl-CS"/>
        </w:rPr>
        <w:t>о</w:t>
      </w:r>
      <w:r w:rsidRPr="004161A9">
        <w:rPr>
          <w:rFonts w:ascii="Arial" w:hAnsi="Arial" w:cs="Arial"/>
          <w:sz w:val="24"/>
          <w:szCs w:val="24"/>
        </w:rPr>
        <w:t>ктобр</w:t>
      </w:r>
      <w:r w:rsidRPr="004161A9">
        <w:rPr>
          <w:rFonts w:ascii="Arial" w:hAnsi="Arial" w:cs="Arial"/>
          <w:sz w:val="24"/>
          <w:szCs w:val="24"/>
          <w:lang w:val="sr-Cyrl-CS"/>
        </w:rPr>
        <w:t>а</w:t>
      </w:r>
      <w:r w:rsidRPr="004161A9">
        <w:rPr>
          <w:rFonts w:ascii="Arial" w:hAnsi="Arial" w:cs="Arial"/>
          <w:sz w:val="24"/>
          <w:szCs w:val="24"/>
        </w:rPr>
        <w:t xml:space="preserve"> бр.7, 35230 Ћуприја, са назнаком: „</w:t>
      </w:r>
      <w:r w:rsidRPr="004161A9">
        <w:rPr>
          <w:rFonts w:ascii="Arial" w:hAnsi="Arial" w:cs="Arial"/>
          <w:b/>
          <w:sz w:val="24"/>
          <w:szCs w:val="24"/>
        </w:rPr>
        <w:t>Понуда за јавну набавку</w:t>
      </w:r>
      <w:r w:rsidRPr="004161A9">
        <w:rPr>
          <w:rFonts w:ascii="Arial" w:hAnsi="Arial" w:cs="Arial"/>
          <w:bCs/>
          <w:sz w:val="24"/>
          <w:szCs w:val="24"/>
        </w:rPr>
        <w:t xml:space="preserve"> мале вредности </w:t>
      </w:r>
      <w:r w:rsidRPr="00883760">
        <w:rPr>
          <w:rFonts w:ascii="Arial" w:hAnsi="Arial" w:cs="Arial"/>
          <w:sz w:val="24"/>
          <w:szCs w:val="24"/>
          <w:lang w:val="sr-Cyrl-CS"/>
        </w:rPr>
        <w:t xml:space="preserve">вредности </w:t>
      </w:r>
      <w:r>
        <w:rPr>
          <w:rFonts w:ascii="Arial" w:hAnsi="Arial" w:cs="Arial"/>
          <w:sz w:val="24"/>
          <w:szCs w:val="24"/>
          <w:lang w:val="sr-Cyrl-CS"/>
        </w:rPr>
        <w:t xml:space="preserve"> </w:t>
      </w:r>
      <w:r w:rsidRPr="00B77AB2">
        <w:rPr>
          <w:rFonts w:ascii="Arial" w:hAnsi="Arial" w:cs="Arial"/>
          <w:bCs/>
          <w:sz w:val="24"/>
          <w:szCs w:val="24"/>
        </w:rPr>
        <w:t>услуга</w:t>
      </w:r>
      <w:r w:rsidRPr="00B77AB2">
        <w:rPr>
          <w:rFonts w:ascii="Arial" w:hAnsi="Arial" w:cs="Arial"/>
          <w:sz w:val="24"/>
          <w:szCs w:val="24"/>
        </w:rPr>
        <w:t xml:space="preserve"> стручног надзора над </w:t>
      </w:r>
      <w:r w:rsidRPr="00B77AB2">
        <w:rPr>
          <w:rFonts w:ascii="Arial" w:hAnsi="Arial" w:cs="Arial"/>
          <w:color w:val="000000"/>
          <w:sz w:val="24"/>
          <w:szCs w:val="24"/>
        </w:rPr>
        <w:t>радовима на изградњи</w:t>
      </w:r>
      <w:r w:rsidRPr="00B77AB2">
        <w:rPr>
          <w:rFonts w:ascii="Arial" w:eastAsia="TimesNewRomanPS-BoldMT" w:hAnsi="Arial" w:cs="Arial"/>
          <w:b/>
          <w:bCs/>
          <w:sz w:val="24"/>
          <w:szCs w:val="24"/>
          <w:lang w:val="sr-Cyrl-CS"/>
        </w:rPr>
        <w:t xml:space="preserve"> </w:t>
      </w:r>
      <w:r w:rsidR="003C63D2">
        <w:rPr>
          <w:rFonts w:ascii="Arial" w:eastAsia="TimesNewRomanPS-BoldMT" w:hAnsi="Arial" w:cs="Arial"/>
          <w:bCs/>
          <w:sz w:val="24"/>
          <w:szCs w:val="24"/>
          <w:lang w:val="sr-Cyrl-CS"/>
        </w:rPr>
        <w:t xml:space="preserve">ЛЕД  билборда </w:t>
      </w:r>
      <w:r w:rsidRPr="001230B2">
        <w:rPr>
          <w:rFonts w:ascii="Arial" w:hAnsi="Arial" w:cs="Arial"/>
          <w:b/>
          <w:sz w:val="24"/>
          <w:szCs w:val="24"/>
          <w:lang w:val="ru-RU"/>
        </w:rPr>
        <w:t xml:space="preserve"> ЈН. бр </w:t>
      </w:r>
      <w:r w:rsidR="003C63D2" w:rsidRPr="003C63D2">
        <w:rPr>
          <w:rFonts w:ascii="Arial" w:hAnsi="Arial" w:cs="Arial"/>
          <w:b/>
          <w:bCs/>
          <w:sz w:val="24"/>
          <w:szCs w:val="24"/>
          <w:lang w:val="sr-Cyrl-RS"/>
        </w:rPr>
        <w:t>404-5-1</w:t>
      </w:r>
      <w:r w:rsidR="00B77685">
        <w:rPr>
          <w:rFonts w:ascii="Arial" w:hAnsi="Arial" w:cs="Arial"/>
          <w:b/>
          <w:bCs/>
          <w:sz w:val="24"/>
          <w:szCs w:val="24"/>
          <w:lang w:val="sr-Cyrl-RS"/>
        </w:rPr>
        <w:t>7</w:t>
      </w:r>
      <w:r w:rsidR="003C63D2" w:rsidRPr="003C63D2">
        <w:rPr>
          <w:rFonts w:ascii="Arial" w:hAnsi="Arial" w:cs="Arial"/>
          <w:b/>
          <w:bCs/>
          <w:sz w:val="24"/>
          <w:szCs w:val="24"/>
          <w:lang w:val="sr-Cyrl-RS"/>
        </w:rPr>
        <w:t>/2019-04</w:t>
      </w:r>
      <w:r w:rsidRPr="003C63D2">
        <w:rPr>
          <w:rFonts w:ascii="Arial" w:hAnsi="Arial" w:cs="Arial"/>
          <w:b/>
          <w:sz w:val="24"/>
          <w:szCs w:val="24"/>
          <w:lang w:val="sr-Cyrl-CS"/>
        </w:rPr>
        <w:t>,</w:t>
      </w:r>
      <w:r w:rsidRPr="0086161D">
        <w:rPr>
          <w:rFonts w:ascii="Arial" w:hAnsi="Arial" w:cs="Arial"/>
          <w:b/>
          <w:sz w:val="24"/>
          <w:szCs w:val="24"/>
          <w:shd w:val="clear" w:color="auto" w:fill="FFFFFF"/>
        </w:rPr>
        <w:t xml:space="preserve"> -НЕ ОТВАРАТИ“-</w:t>
      </w:r>
    </w:p>
    <w:p w:rsidR="00B01BBF" w:rsidRDefault="00B01BBF" w:rsidP="00B01BBF">
      <w:pPr>
        <w:jc w:val="both"/>
        <w:rPr>
          <w:rFonts w:ascii="Arial" w:hAnsi="Arial" w:cs="Arial"/>
          <w:sz w:val="24"/>
          <w:szCs w:val="24"/>
          <w:lang w:val="sr-Cyrl-CS"/>
        </w:rPr>
      </w:pPr>
      <w:r>
        <w:rPr>
          <w:rFonts w:ascii="Arial" w:hAnsi="Arial" w:cs="Arial"/>
          <w:sz w:val="24"/>
          <w:szCs w:val="24"/>
        </w:rPr>
        <w:t>Понуђач подноси понуду у затвореној коверти овереној печатом и на полеђини коверте наводи: назив и адресу понуђача, телефон, факс, и Е-</w:t>
      </w:r>
      <w:r>
        <w:rPr>
          <w:rFonts w:ascii="Arial" w:hAnsi="Arial" w:cs="Arial"/>
          <w:sz w:val="24"/>
          <w:szCs w:val="24"/>
          <w:lang w:val="sr-Latn-CS"/>
        </w:rPr>
        <w:t>mail</w:t>
      </w:r>
      <w:r>
        <w:rPr>
          <w:rFonts w:ascii="Arial" w:hAnsi="Arial" w:cs="Arial"/>
          <w:sz w:val="24"/>
          <w:szCs w:val="24"/>
        </w:rPr>
        <w:t xml:space="preserve"> понуђача и име и презиме за контакт именовано од стране понуђача.</w:t>
      </w:r>
    </w:p>
    <w:p w:rsidR="00B01BBF" w:rsidRDefault="00B01BBF" w:rsidP="00B01BBF">
      <w:pPr>
        <w:jc w:val="both"/>
        <w:rPr>
          <w:rFonts w:ascii="Arial" w:hAnsi="Arial" w:cs="Arial"/>
          <w:b/>
          <w:sz w:val="24"/>
          <w:szCs w:val="24"/>
          <w:lang w:val="sr-Cyrl-CS"/>
        </w:rPr>
      </w:pPr>
      <w:r>
        <w:rPr>
          <w:rFonts w:ascii="Arial" w:hAnsi="Arial" w:cs="Arial"/>
          <w:b/>
          <w:sz w:val="24"/>
          <w:szCs w:val="24"/>
        </w:rPr>
        <w:t>1.6.  ВРЕМЕ И МЕСТО ОТВАРАЊА ПОНУДА</w:t>
      </w:r>
    </w:p>
    <w:p w:rsidR="00B01BBF" w:rsidRPr="003C63D2" w:rsidRDefault="00B01BBF" w:rsidP="00B01BBF">
      <w:pPr>
        <w:jc w:val="both"/>
        <w:rPr>
          <w:rFonts w:ascii="Arial" w:hAnsi="Arial" w:cs="Arial"/>
          <w:sz w:val="24"/>
          <w:szCs w:val="24"/>
          <w:lang w:val="sr-Cyrl-CS"/>
        </w:rPr>
      </w:pPr>
      <w:r>
        <w:rPr>
          <w:rFonts w:ascii="Arial" w:hAnsi="Arial" w:cs="Arial"/>
          <w:sz w:val="24"/>
          <w:szCs w:val="24"/>
        </w:rPr>
        <w:t xml:space="preserve">Отварање понуда је јавно. Понуде ће се отварати одмах, по истеку рока за подношење понуда, односно </w:t>
      </w:r>
      <w:r w:rsidR="00B77685">
        <w:rPr>
          <w:rFonts w:ascii="Arial" w:hAnsi="Arial" w:cs="Arial"/>
          <w:b/>
          <w:sz w:val="24"/>
          <w:szCs w:val="24"/>
          <w:lang w:val="sr-Cyrl-CS"/>
        </w:rPr>
        <w:t>14.10</w:t>
      </w:r>
      <w:r w:rsidR="003C63D2">
        <w:rPr>
          <w:rFonts w:ascii="Arial" w:hAnsi="Arial" w:cs="Arial"/>
          <w:b/>
          <w:sz w:val="24"/>
          <w:szCs w:val="24"/>
          <w:lang w:val="sr-Cyrl-CS"/>
        </w:rPr>
        <w:t>.2019</w:t>
      </w:r>
      <w:r>
        <w:rPr>
          <w:rFonts w:ascii="Arial" w:hAnsi="Arial" w:cs="Arial"/>
          <w:b/>
          <w:sz w:val="24"/>
          <w:szCs w:val="24"/>
        </w:rPr>
        <w:t xml:space="preserve">.године у </w:t>
      </w:r>
      <w:r>
        <w:rPr>
          <w:rFonts w:ascii="Arial" w:hAnsi="Arial" w:cs="Arial"/>
          <w:b/>
          <w:sz w:val="24"/>
          <w:szCs w:val="24"/>
          <w:lang w:val="sr-Cyrl-CS"/>
        </w:rPr>
        <w:t>1</w:t>
      </w:r>
      <w:r w:rsidR="00B77685">
        <w:rPr>
          <w:rFonts w:ascii="Arial" w:hAnsi="Arial" w:cs="Arial"/>
          <w:b/>
          <w:sz w:val="24"/>
          <w:szCs w:val="24"/>
          <w:lang w:val="sr-Cyrl-CS"/>
        </w:rPr>
        <w:t>4</w:t>
      </w:r>
      <w:r>
        <w:rPr>
          <w:rFonts w:ascii="Arial" w:hAnsi="Arial" w:cs="Arial"/>
          <w:b/>
          <w:sz w:val="24"/>
          <w:szCs w:val="24"/>
        </w:rPr>
        <w:t xml:space="preserve"> часова и </w:t>
      </w:r>
      <w:r>
        <w:rPr>
          <w:rFonts w:ascii="Arial" w:hAnsi="Arial" w:cs="Arial"/>
          <w:b/>
          <w:sz w:val="24"/>
          <w:szCs w:val="24"/>
          <w:lang w:val="sr-Cyrl-CS"/>
        </w:rPr>
        <w:t xml:space="preserve">15 </w:t>
      </w:r>
      <w:r>
        <w:rPr>
          <w:rFonts w:ascii="Arial" w:hAnsi="Arial" w:cs="Arial"/>
          <w:b/>
          <w:sz w:val="24"/>
          <w:szCs w:val="24"/>
        </w:rPr>
        <w:t>минута.</w:t>
      </w:r>
      <w:r>
        <w:rPr>
          <w:rFonts w:ascii="Arial" w:hAnsi="Arial" w:cs="Arial"/>
          <w:sz w:val="24"/>
          <w:szCs w:val="24"/>
        </w:rPr>
        <w:t xml:space="preserve"> Отварање понуда ће се обавити сали за састанке општине Ћуприја. </w:t>
      </w:r>
    </w:p>
    <w:p w:rsidR="00B01BBF" w:rsidRDefault="00B01BBF" w:rsidP="00B01BBF">
      <w:pPr>
        <w:jc w:val="both"/>
        <w:rPr>
          <w:rFonts w:ascii="Arial" w:hAnsi="Arial" w:cs="Arial"/>
          <w:sz w:val="24"/>
          <w:szCs w:val="24"/>
          <w:lang w:val="sr-Cyrl-CS"/>
        </w:rPr>
      </w:pPr>
      <w:r>
        <w:rPr>
          <w:rFonts w:ascii="Arial" w:hAnsi="Arial" w:cs="Arial"/>
          <w:sz w:val="24"/>
          <w:szCs w:val="24"/>
        </w:rPr>
        <w:t xml:space="preserve">Отварању понуда могу присуствовати сва заинтересована лица.              </w:t>
      </w:r>
    </w:p>
    <w:p w:rsidR="00B01BBF" w:rsidRDefault="00B01BBF" w:rsidP="00B01BBF">
      <w:pPr>
        <w:jc w:val="both"/>
        <w:rPr>
          <w:rFonts w:ascii="Arial" w:hAnsi="Arial" w:cs="Arial"/>
          <w:sz w:val="24"/>
          <w:szCs w:val="24"/>
          <w:lang w:val="sr-Cyrl-CS"/>
        </w:rPr>
      </w:pPr>
      <w:r>
        <w:rPr>
          <w:rFonts w:ascii="Arial" w:hAnsi="Arial" w:cs="Arial"/>
          <w:sz w:val="24"/>
          <w:szCs w:val="24"/>
        </w:rPr>
        <w:t xml:space="preserve"> Пре почетка јавног отварања понуда, представници понуђача који ће присуствовати поступку отварања понуда, уколико нису власници или директори понуђача, дужни су да наручиоци предају Овлашћење представника понуђача  на основу којег ће доказати овлашћење за учешће у поступку јавне набавке понуда. Представници понуђача који не буду поднели писмено Овлашћење  представника понуђача могу само присуствовати поступку отварања понуде али не могу износити примедбе.</w:t>
      </w:r>
    </w:p>
    <w:p w:rsidR="00B01BBF" w:rsidRDefault="00B01BBF" w:rsidP="00B01BBF">
      <w:pPr>
        <w:jc w:val="both"/>
        <w:rPr>
          <w:rFonts w:ascii="Arial" w:hAnsi="Arial" w:cs="Arial"/>
          <w:b/>
          <w:sz w:val="24"/>
          <w:szCs w:val="24"/>
          <w:lang w:val="sr-Cyrl-CS"/>
        </w:rPr>
      </w:pPr>
      <w:r>
        <w:rPr>
          <w:rFonts w:ascii="Arial" w:hAnsi="Arial" w:cs="Arial"/>
          <w:b/>
          <w:sz w:val="24"/>
          <w:szCs w:val="24"/>
        </w:rPr>
        <w:lastRenderedPageBreak/>
        <w:t>1.7.</w:t>
      </w:r>
      <w:r>
        <w:rPr>
          <w:rFonts w:ascii="Arial" w:hAnsi="Arial" w:cs="Arial"/>
          <w:sz w:val="24"/>
          <w:szCs w:val="24"/>
        </w:rPr>
        <w:t xml:space="preserve"> </w:t>
      </w:r>
      <w:r>
        <w:rPr>
          <w:rFonts w:ascii="Arial" w:hAnsi="Arial" w:cs="Arial"/>
          <w:b/>
          <w:sz w:val="24"/>
          <w:szCs w:val="24"/>
        </w:rPr>
        <w:t>РОК У КОМЕ ЋЕ НАРУЧИЛАЦ ДОНЕТИ ОДЛУКУ О ДОДЕ</w:t>
      </w:r>
      <w:r>
        <w:rPr>
          <w:rFonts w:ascii="Arial" w:hAnsi="Arial" w:cs="Arial"/>
          <w:b/>
          <w:sz w:val="24"/>
          <w:szCs w:val="24"/>
          <w:lang w:val="sr-Latn-CS"/>
        </w:rPr>
        <w:t>Л</w:t>
      </w:r>
      <w:r>
        <w:rPr>
          <w:rFonts w:ascii="Arial" w:hAnsi="Arial" w:cs="Arial"/>
          <w:b/>
          <w:sz w:val="24"/>
          <w:szCs w:val="24"/>
        </w:rPr>
        <w:t>И УГОВОРА</w:t>
      </w:r>
    </w:p>
    <w:p w:rsidR="00B01BBF" w:rsidRDefault="00B01BBF" w:rsidP="00B01BBF">
      <w:pPr>
        <w:ind w:firstLine="720"/>
        <w:jc w:val="both"/>
        <w:rPr>
          <w:rFonts w:ascii="Arial" w:hAnsi="Arial" w:cs="Arial"/>
          <w:sz w:val="24"/>
          <w:szCs w:val="24"/>
          <w:lang w:val="sr-Cyrl-CS"/>
        </w:rPr>
      </w:pPr>
      <w:r>
        <w:rPr>
          <w:rFonts w:ascii="Arial" w:hAnsi="Arial" w:cs="Arial"/>
          <w:sz w:val="24"/>
          <w:szCs w:val="24"/>
        </w:rPr>
        <w:t xml:space="preserve">Одлука о додели уговора биће донета у року од </w:t>
      </w:r>
      <w:r>
        <w:rPr>
          <w:rFonts w:ascii="Arial" w:hAnsi="Arial" w:cs="Arial"/>
          <w:b/>
          <w:sz w:val="24"/>
          <w:szCs w:val="24"/>
          <w:lang w:val="sr-Cyrl-CS"/>
        </w:rPr>
        <w:t>10</w:t>
      </w:r>
      <w:r>
        <w:rPr>
          <w:rFonts w:ascii="Arial" w:hAnsi="Arial" w:cs="Arial"/>
          <w:b/>
          <w:sz w:val="24"/>
          <w:szCs w:val="24"/>
        </w:rPr>
        <w:t xml:space="preserve"> дана</w:t>
      </w:r>
      <w:r>
        <w:rPr>
          <w:rFonts w:ascii="Arial" w:hAnsi="Arial" w:cs="Arial"/>
          <w:sz w:val="24"/>
          <w:szCs w:val="24"/>
        </w:rPr>
        <w:t xml:space="preserve"> од дана јавног отварања понуда. Наведену одлуку наручилац ће </w:t>
      </w:r>
      <w:r>
        <w:rPr>
          <w:rFonts w:ascii="Arial" w:hAnsi="Arial" w:cs="Arial"/>
          <w:sz w:val="24"/>
          <w:szCs w:val="24"/>
          <w:lang w:val="sr-Cyrl-CS"/>
        </w:rPr>
        <w:t xml:space="preserve">објавити на Порталу јавних набвки и на својој интернет страници </w:t>
      </w:r>
      <w:r>
        <w:rPr>
          <w:rFonts w:ascii="Arial" w:hAnsi="Arial" w:cs="Arial"/>
          <w:sz w:val="24"/>
          <w:szCs w:val="24"/>
        </w:rPr>
        <w:t>року од три дана од дана њеног доношења.</w:t>
      </w:r>
    </w:p>
    <w:p w:rsidR="00B01BBF" w:rsidRDefault="00B01BBF" w:rsidP="00B01BBF">
      <w:pPr>
        <w:jc w:val="both"/>
        <w:rPr>
          <w:rFonts w:ascii="Arial" w:hAnsi="Arial" w:cs="Arial"/>
          <w:sz w:val="24"/>
          <w:szCs w:val="24"/>
          <w:lang w:val="sr-Cyrl-CS"/>
        </w:rPr>
      </w:pPr>
      <w:r>
        <w:rPr>
          <w:rFonts w:ascii="Arial" w:hAnsi="Arial" w:cs="Arial"/>
          <w:b/>
          <w:sz w:val="24"/>
          <w:szCs w:val="24"/>
        </w:rPr>
        <w:t>1.8</w:t>
      </w:r>
      <w:r>
        <w:rPr>
          <w:rFonts w:ascii="Arial" w:hAnsi="Arial" w:cs="Arial"/>
          <w:sz w:val="24"/>
          <w:szCs w:val="24"/>
        </w:rPr>
        <w:t xml:space="preserve">.  </w:t>
      </w:r>
      <w:r>
        <w:rPr>
          <w:rFonts w:ascii="Arial" w:hAnsi="Arial" w:cs="Arial"/>
          <w:b/>
          <w:sz w:val="24"/>
          <w:szCs w:val="24"/>
        </w:rPr>
        <w:t>НАЧИН ПРЕУЗИМАЊА КОНКУРСНЕ ДОКУМЕНТАЦИЈЕ</w:t>
      </w:r>
      <w:r>
        <w:rPr>
          <w:rFonts w:ascii="Arial" w:hAnsi="Arial" w:cs="Arial"/>
          <w:sz w:val="24"/>
          <w:szCs w:val="24"/>
        </w:rPr>
        <w:t xml:space="preserve"> :</w:t>
      </w:r>
    </w:p>
    <w:p w:rsidR="00B01BBF" w:rsidRPr="003C63D2" w:rsidRDefault="00B01BBF" w:rsidP="00B01BBF">
      <w:pPr>
        <w:jc w:val="both"/>
        <w:rPr>
          <w:rFonts w:ascii="Arial" w:hAnsi="Arial" w:cs="Arial"/>
          <w:i/>
          <w:sz w:val="24"/>
          <w:szCs w:val="24"/>
          <w:lang w:val="sr-Cyrl-CS"/>
        </w:rPr>
      </w:pPr>
      <w:r>
        <w:rPr>
          <w:rFonts w:ascii="Arial" w:hAnsi="Arial" w:cs="Arial"/>
          <w:sz w:val="24"/>
          <w:szCs w:val="24"/>
        </w:rPr>
        <w:tab/>
        <w:t>Конкурсна документација је доступна на Порталу јавних набавки и на интернет адреси</w:t>
      </w:r>
      <w:r>
        <w:rPr>
          <w:rFonts w:ascii="Arial" w:hAnsi="Arial" w:cs="Arial"/>
          <w:color w:val="009933"/>
          <w:sz w:val="24"/>
          <w:szCs w:val="24"/>
          <w:shd w:val="clear" w:color="auto" w:fill="FFFFFF"/>
        </w:rPr>
        <w:t>:</w:t>
      </w:r>
      <w:r w:rsidR="003C63D2">
        <w:rPr>
          <w:rFonts w:ascii="Arial" w:hAnsi="Arial" w:cs="Arial"/>
          <w:color w:val="009933"/>
          <w:sz w:val="24"/>
          <w:szCs w:val="24"/>
          <w:shd w:val="clear" w:color="auto" w:fill="FFFFFF"/>
        </w:rPr>
        <w:t xml:space="preserve"> </w:t>
      </w:r>
      <w:hyperlink r:id="rId9" w:history="1">
        <w:r w:rsidR="003C63D2" w:rsidRPr="00593C98">
          <w:rPr>
            <w:rStyle w:val="Hyperlink"/>
            <w:rFonts w:ascii="Arial" w:hAnsi="Arial" w:cs="Arial"/>
            <w:i/>
            <w:sz w:val="24"/>
            <w:szCs w:val="24"/>
            <w:shd w:val="clear" w:color="auto" w:fill="FFFFFF"/>
          </w:rPr>
          <w:t>www.cuprija.rs</w:t>
        </w:r>
      </w:hyperlink>
      <w:r w:rsidR="003C63D2">
        <w:rPr>
          <w:rFonts w:ascii="Arial" w:hAnsi="Arial" w:cs="Arial"/>
          <w:i/>
          <w:sz w:val="24"/>
          <w:szCs w:val="24"/>
          <w:shd w:val="clear" w:color="auto" w:fill="FFFFFF"/>
        </w:rPr>
        <w:t xml:space="preserve">  </w:t>
      </w:r>
    </w:p>
    <w:p w:rsidR="00B01BBF" w:rsidRDefault="00B01BBF" w:rsidP="00B01BBF">
      <w:pPr>
        <w:numPr>
          <w:ilvl w:val="1"/>
          <w:numId w:val="3"/>
        </w:numPr>
        <w:tabs>
          <w:tab w:val="left" w:pos="7440"/>
        </w:tabs>
        <w:suppressAutoHyphens/>
        <w:spacing w:after="0" w:line="240" w:lineRule="auto"/>
        <w:jc w:val="both"/>
        <w:rPr>
          <w:rFonts w:ascii="Arial" w:hAnsi="Arial" w:cs="Arial"/>
          <w:b/>
          <w:sz w:val="24"/>
          <w:szCs w:val="24"/>
        </w:rPr>
      </w:pPr>
      <w:r>
        <w:rPr>
          <w:rFonts w:ascii="Arial" w:hAnsi="Arial" w:cs="Arial"/>
          <w:b/>
          <w:sz w:val="24"/>
          <w:szCs w:val="24"/>
          <w:u w:val="single"/>
        </w:rPr>
        <w:t>УСЛОВИ ЗА УЧЕШЋЕ У ПОСТУПКУ ЈАВНЕ НАБАВКЕ</w:t>
      </w:r>
      <w:r>
        <w:rPr>
          <w:rFonts w:ascii="Arial" w:hAnsi="Arial" w:cs="Arial"/>
          <w:b/>
          <w:sz w:val="24"/>
          <w:szCs w:val="24"/>
        </w:rPr>
        <w:t>:</w:t>
      </w:r>
      <w:r>
        <w:rPr>
          <w:rFonts w:ascii="Arial" w:hAnsi="Arial" w:cs="Arial"/>
          <w:b/>
          <w:sz w:val="24"/>
          <w:szCs w:val="24"/>
        </w:rPr>
        <w:tab/>
      </w:r>
    </w:p>
    <w:p w:rsidR="00B01BBF" w:rsidRDefault="00B01BBF" w:rsidP="00B01BBF">
      <w:pPr>
        <w:tabs>
          <w:tab w:val="left" w:pos="7440"/>
        </w:tabs>
        <w:jc w:val="both"/>
        <w:rPr>
          <w:rFonts w:ascii="Arial" w:hAnsi="Arial" w:cs="Arial"/>
          <w:sz w:val="24"/>
          <w:szCs w:val="24"/>
        </w:rPr>
      </w:pPr>
    </w:p>
    <w:p w:rsidR="00B01BBF" w:rsidRDefault="00B01BBF" w:rsidP="00B01BBF">
      <w:pPr>
        <w:ind w:firstLine="720"/>
        <w:jc w:val="both"/>
        <w:rPr>
          <w:rFonts w:ascii="Arial" w:hAnsi="Arial" w:cs="Arial"/>
          <w:sz w:val="24"/>
          <w:szCs w:val="24"/>
        </w:rPr>
      </w:pPr>
      <w:r>
        <w:rPr>
          <w:rFonts w:ascii="Arial" w:hAnsi="Arial" w:cs="Arial"/>
          <w:sz w:val="24"/>
          <w:szCs w:val="24"/>
        </w:rPr>
        <w:t>Право учешћа имају сва физичка и правна лица која испуњавају услове из члана 75.и 76. Закона о јавним набавкама.</w:t>
      </w:r>
    </w:p>
    <w:p w:rsidR="00B01BBF" w:rsidRDefault="00B01BBF" w:rsidP="00B01BBF">
      <w:pPr>
        <w:ind w:firstLine="720"/>
        <w:jc w:val="both"/>
        <w:rPr>
          <w:rFonts w:ascii="Arial" w:hAnsi="Arial" w:cs="Arial"/>
          <w:sz w:val="24"/>
          <w:szCs w:val="24"/>
          <w:lang w:val="sr-Cyrl-CS"/>
        </w:rPr>
      </w:pPr>
      <w:r>
        <w:rPr>
          <w:rFonts w:ascii="Arial" w:hAnsi="Arial" w:cs="Arial"/>
          <w:sz w:val="24"/>
          <w:szCs w:val="24"/>
        </w:rPr>
        <w:t>Услови које сваки понуђач треба да испуни као и начин на који се доказује испуњеност услова су ближе одређени конкурсном документацијом.</w:t>
      </w:r>
    </w:p>
    <w:p w:rsidR="00B01BBF" w:rsidRDefault="00B01BBF" w:rsidP="00B01BBF">
      <w:pPr>
        <w:jc w:val="both"/>
        <w:rPr>
          <w:rFonts w:ascii="Arial" w:hAnsi="Arial" w:cs="Arial"/>
          <w:sz w:val="24"/>
          <w:szCs w:val="24"/>
        </w:rPr>
      </w:pPr>
      <w:r>
        <w:rPr>
          <w:rFonts w:ascii="Arial" w:hAnsi="Arial" w:cs="Arial"/>
          <w:b/>
          <w:sz w:val="24"/>
          <w:szCs w:val="24"/>
        </w:rPr>
        <w:t>1.10.</w:t>
      </w:r>
      <w:r>
        <w:rPr>
          <w:rFonts w:ascii="Arial" w:hAnsi="Arial" w:cs="Arial"/>
          <w:sz w:val="24"/>
          <w:szCs w:val="24"/>
        </w:rPr>
        <w:t xml:space="preserve"> </w:t>
      </w:r>
      <w:r>
        <w:rPr>
          <w:rFonts w:ascii="Arial" w:hAnsi="Arial" w:cs="Arial"/>
          <w:b/>
          <w:sz w:val="24"/>
          <w:szCs w:val="24"/>
          <w:u w:val="single"/>
        </w:rPr>
        <w:t>ЛИЦЕ ЗА КОНТАКТ</w:t>
      </w:r>
      <w:r>
        <w:rPr>
          <w:rFonts w:ascii="Arial" w:hAnsi="Arial" w:cs="Arial"/>
          <w:b/>
          <w:sz w:val="24"/>
          <w:szCs w:val="24"/>
        </w:rPr>
        <w:t xml:space="preserve">: </w:t>
      </w:r>
    </w:p>
    <w:p w:rsidR="003C63D2" w:rsidRDefault="000B047D" w:rsidP="00632FF5">
      <w:pPr>
        <w:jc w:val="both"/>
        <w:rPr>
          <w:rFonts w:ascii="Arial" w:hAnsi="Arial" w:cs="Arial"/>
          <w:sz w:val="24"/>
          <w:szCs w:val="24"/>
          <w:shd w:val="clear" w:color="auto" w:fill="FFFFFF"/>
          <w:lang w:val="sr-Cyrl-CS"/>
        </w:rPr>
      </w:pPr>
      <w:r w:rsidRPr="00632FF5">
        <w:rPr>
          <w:rFonts w:ascii="Arial" w:hAnsi="Arial" w:cs="Arial"/>
          <w:sz w:val="24"/>
          <w:szCs w:val="24"/>
          <w:shd w:val="clear" w:color="auto" w:fill="FFFFFF"/>
          <w:lang w:val="sr-Latn-CS"/>
        </w:rPr>
        <w:t xml:space="preserve">Милан Антић, </w:t>
      </w:r>
      <w:r w:rsidRPr="00632FF5">
        <w:rPr>
          <w:rFonts w:ascii="Arial" w:hAnsi="Arial" w:cs="Arial"/>
          <w:sz w:val="24"/>
          <w:szCs w:val="24"/>
          <w:shd w:val="clear" w:color="auto" w:fill="FFFFFF"/>
          <w:lang w:val="sr-Cyrl-CS"/>
        </w:rPr>
        <w:t>дипл. правник и</w:t>
      </w:r>
      <w:r w:rsidR="00632FF5">
        <w:rPr>
          <w:rFonts w:ascii="Arial" w:hAnsi="Arial" w:cs="Arial"/>
          <w:sz w:val="24"/>
          <w:szCs w:val="24"/>
          <w:shd w:val="clear" w:color="auto" w:fill="FFFFFF"/>
          <w:lang w:val="sr-Cyrl-CS"/>
        </w:rPr>
        <w:t xml:space="preserve"> </w:t>
      </w:r>
      <w:r w:rsidR="003C63D2">
        <w:rPr>
          <w:rFonts w:ascii="Arial" w:hAnsi="Arial" w:cs="Arial"/>
          <w:sz w:val="24"/>
          <w:szCs w:val="24"/>
          <w:shd w:val="clear" w:color="auto" w:fill="FFFFFF"/>
          <w:lang w:val="sr-Cyrl-RS"/>
        </w:rPr>
        <w:t>Снежана Јовановић дипл.ел.инж.</w:t>
      </w:r>
      <w:r w:rsidR="00B01BBF" w:rsidRPr="00632FF5">
        <w:rPr>
          <w:rFonts w:ascii="Arial" w:hAnsi="Arial" w:cs="Arial"/>
          <w:sz w:val="24"/>
          <w:szCs w:val="24"/>
          <w:shd w:val="clear" w:color="auto" w:fill="FFFFFF"/>
          <w:lang w:val="sr-Cyrl-CS"/>
        </w:rPr>
        <w:t>,</w:t>
      </w:r>
    </w:p>
    <w:p w:rsidR="00B01BBF" w:rsidRPr="00632FF5" w:rsidRDefault="00B01BBF" w:rsidP="00632FF5">
      <w:pPr>
        <w:jc w:val="both"/>
        <w:rPr>
          <w:rFonts w:ascii="Arial" w:hAnsi="Arial" w:cs="Arial"/>
          <w:sz w:val="24"/>
          <w:szCs w:val="24"/>
          <w:shd w:val="clear" w:color="auto" w:fill="FFFFFF"/>
          <w:lang w:val="sr-Cyrl-CS"/>
        </w:rPr>
      </w:pPr>
      <w:r w:rsidRPr="00632FF5">
        <w:rPr>
          <w:rFonts w:ascii="Arial" w:hAnsi="Arial" w:cs="Arial"/>
          <w:sz w:val="24"/>
          <w:szCs w:val="24"/>
          <w:lang w:val="sr-Latn-CS"/>
        </w:rPr>
        <w:t>Инф.тел.</w:t>
      </w:r>
      <w:r w:rsidRPr="00632FF5">
        <w:rPr>
          <w:rFonts w:ascii="Arial" w:hAnsi="Arial" w:cs="Arial"/>
          <w:sz w:val="24"/>
          <w:szCs w:val="24"/>
          <w:lang w:val="ru-RU"/>
        </w:rPr>
        <w:t xml:space="preserve"> 035/</w:t>
      </w:r>
      <w:r w:rsidR="003C63D2">
        <w:rPr>
          <w:rFonts w:ascii="Arial" w:hAnsi="Arial" w:cs="Arial"/>
          <w:sz w:val="24"/>
          <w:szCs w:val="24"/>
          <w:lang w:val="ru-RU"/>
        </w:rPr>
        <w:t>81-50-922</w:t>
      </w:r>
    </w:p>
    <w:p w:rsidR="00B01BBF" w:rsidRDefault="00B01BBF" w:rsidP="00B01BBF">
      <w:pPr>
        <w:rPr>
          <w:rFonts w:ascii="Arial" w:hAnsi="Arial" w:cs="Arial"/>
          <w:sz w:val="24"/>
          <w:szCs w:val="24"/>
        </w:rPr>
      </w:pPr>
    </w:p>
    <w:p w:rsidR="00B01BBF" w:rsidRDefault="00B01BBF" w:rsidP="00B01BBF">
      <w:pPr>
        <w:rPr>
          <w:rFonts w:ascii="Arial" w:hAnsi="Arial" w:cs="Arial"/>
          <w:sz w:val="24"/>
          <w:szCs w:val="24"/>
        </w:rPr>
      </w:pPr>
    </w:p>
    <w:p w:rsidR="00B01BBF" w:rsidRDefault="00B01BBF" w:rsidP="00B01BBF">
      <w:pPr>
        <w:rPr>
          <w:rFonts w:ascii="Arial" w:hAnsi="Arial" w:cs="Arial"/>
          <w:sz w:val="24"/>
          <w:szCs w:val="24"/>
        </w:rPr>
      </w:pPr>
    </w:p>
    <w:p w:rsidR="00B01BBF" w:rsidRDefault="00B01BBF" w:rsidP="00B01BBF">
      <w:pPr>
        <w:rPr>
          <w:rFonts w:ascii="Arial" w:hAnsi="Arial" w:cs="Arial"/>
          <w:sz w:val="24"/>
          <w:szCs w:val="24"/>
        </w:rPr>
      </w:pPr>
    </w:p>
    <w:p w:rsidR="00B01BBF" w:rsidRDefault="00B01BBF" w:rsidP="00B01BBF"/>
    <w:p w:rsidR="00FC1952" w:rsidRDefault="00FC1952"/>
    <w:sectPr w:rsidR="00FC1952" w:rsidSect="00254007">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C5C" w:rsidRDefault="00AD0C5C" w:rsidP="00B01BBF">
      <w:pPr>
        <w:spacing w:after="0" w:line="240" w:lineRule="auto"/>
      </w:pPr>
      <w:r>
        <w:separator/>
      </w:r>
    </w:p>
  </w:endnote>
  <w:endnote w:type="continuationSeparator" w:id="0">
    <w:p w:rsidR="00AD0C5C" w:rsidRDefault="00AD0C5C" w:rsidP="00B01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443610"/>
      <w:docPartObj>
        <w:docPartGallery w:val="Page Numbers (Bottom of Page)"/>
        <w:docPartUnique/>
      </w:docPartObj>
    </w:sdtPr>
    <w:sdtEndPr/>
    <w:sdtContent>
      <w:p w:rsidR="00B01BBF" w:rsidRDefault="00C157BB">
        <w:pPr>
          <w:pStyle w:val="Footer"/>
          <w:jc w:val="center"/>
        </w:pPr>
        <w:r>
          <w:fldChar w:fldCharType="begin"/>
        </w:r>
        <w:r>
          <w:instrText xml:space="preserve"> PAGE   \* MERGEFORMAT </w:instrText>
        </w:r>
        <w:r>
          <w:fldChar w:fldCharType="separate"/>
        </w:r>
        <w:r w:rsidR="00B77685">
          <w:rPr>
            <w:noProof/>
          </w:rPr>
          <w:t>4</w:t>
        </w:r>
        <w:r>
          <w:rPr>
            <w:noProof/>
          </w:rPr>
          <w:fldChar w:fldCharType="end"/>
        </w:r>
      </w:p>
    </w:sdtContent>
  </w:sdt>
  <w:p w:rsidR="00B01BBF" w:rsidRDefault="00B01B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C5C" w:rsidRDefault="00AD0C5C" w:rsidP="00B01BBF">
      <w:pPr>
        <w:spacing w:after="0" w:line="240" w:lineRule="auto"/>
      </w:pPr>
      <w:r>
        <w:separator/>
      </w:r>
    </w:p>
  </w:footnote>
  <w:footnote w:type="continuationSeparator" w:id="0">
    <w:p w:rsidR="00AD0C5C" w:rsidRDefault="00AD0C5C" w:rsidP="00B01B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D7BBC"/>
    <w:multiLevelType w:val="multilevel"/>
    <w:tmpl w:val="5328B0BC"/>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439D1D25"/>
    <w:multiLevelType w:val="multilevel"/>
    <w:tmpl w:val="98380546"/>
    <w:lvl w:ilvl="0">
      <w:start w:val="1"/>
      <w:numFmt w:val="decimal"/>
      <w:lvlText w:val="%1."/>
      <w:lvlJc w:val="left"/>
      <w:pPr>
        <w:tabs>
          <w:tab w:val="num" w:pos="585"/>
        </w:tabs>
        <w:ind w:left="585" w:hanging="585"/>
      </w:pPr>
    </w:lvl>
    <w:lvl w:ilvl="1">
      <w:start w:val="9"/>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4A0F555F"/>
    <w:multiLevelType w:val="multilevel"/>
    <w:tmpl w:val="BF2EECA4"/>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BBF"/>
    <w:rsid w:val="000B047D"/>
    <w:rsid w:val="000E2921"/>
    <w:rsid w:val="00195AF1"/>
    <w:rsid w:val="00254007"/>
    <w:rsid w:val="0028337A"/>
    <w:rsid w:val="003C63D2"/>
    <w:rsid w:val="00632FF5"/>
    <w:rsid w:val="0072087E"/>
    <w:rsid w:val="007C138C"/>
    <w:rsid w:val="00815408"/>
    <w:rsid w:val="009631F3"/>
    <w:rsid w:val="00A649B6"/>
    <w:rsid w:val="00AD0C5C"/>
    <w:rsid w:val="00B01BBF"/>
    <w:rsid w:val="00B74317"/>
    <w:rsid w:val="00B77685"/>
    <w:rsid w:val="00B85DFF"/>
    <w:rsid w:val="00C157BB"/>
    <w:rsid w:val="00E40384"/>
    <w:rsid w:val="00F00820"/>
    <w:rsid w:val="00FA046C"/>
    <w:rsid w:val="00FC1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BBF"/>
    <w:rPr>
      <w:color w:val="0000FF" w:themeColor="hyperlink"/>
      <w:u w:val="single"/>
    </w:rPr>
  </w:style>
  <w:style w:type="paragraph" w:styleId="NoSpacing">
    <w:name w:val="No Spacing"/>
    <w:uiPriority w:val="1"/>
    <w:qFormat/>
    <w:rsid w:val="00B01BBF"/>
    <w:pPr>
      <w:spacing w:after="0" w:line="240" w:lineRule="auto"/>
    </w:pPr>
  </w:style>
  <w:style w:type="paragraph" w:styleId="ListParagraph">
    <w:name w:val="List Paragraph"/>
    <w:basedOn w:val="Normal"/>
    <w:uiPriority w:val="34"/>
    <w:qFormat/>
    <w:rsid w:val="00B01BBF"/>
    <w:pPr>
      <w:ind w:left="720"/>
      <w:contextualSpacing/>
    </w:pPr>
  </w:style>
  <w:style w:type="character" w:customStyle="1" w:styleId="FontStyle78">
    <w:name w:val="Font Style78"/>
    <w:rsid w:val="00B01BBF"/>
    <w:rPr>
      <w:rFonts w:ascii="Arial" w:hAnsi="Arial" w:cs="Arial" w:hint="default"/>
      <w:b/>
      <w:bCs/>
      <w:sz w:val="20"/>
      <w:szCs w:val="20"/>
    </w:rPr>
  </w:style>
  <w:style w:type="paragraph" w:styleId="Header">
    <w:name w:val="header"/>
    <w:basedOn w:val="Normal"/>
    <w:link w:val="HeaderChar"/>
    <w:uiPriority w:val="99"/>
    <w:semiHidden/>
    <w:unhideWhenUsed/>
    <w:rsid w:val="00B01BB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01BBF"/>
  </w:style>
  <w:style w:type="paragraph" w:styleId="Footer">
    <w:name w:val="footer"/>
    <w:basedOn w:val="Normal"/>
    <w:link w:val="FooterChar"/>
    <w:uiPriority w:val="99"/>
    <w:unhideWhenUsed/>
    <w:rsid w:val="00B01B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B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BBF"/>
    <w:rPr>
      <w:color w:val="0000FF" w:themeColor="hyperlink"/>
      <w:u w:val="single"/>
    </w:rPr>
  </w:style>
  <w:style w:type="paragraph" w:styleId="NoSpacing">
    <w:name w:val="No Spacing"/>
    <w:uiPriority w:val="1"/>
    <w:qFormat/>
    <w:rsid w:val="00B01BBF"/>
    <w:pPr>
      <w:spacing w:after="0" w:line="240" w:lineRule="auto"/>
    </w:pPr>
  </w:style>
  <w:style w:type="paragraph" w:styleId="ListParagraph">
    <w:name w:val="List Paragraph"/>
    <w:basedOn w:val="Normal"/>
    <w:uiPriority w:val="34"/>
    <w:qFormat/>
    <w:rsid w:val="00B01BBF"/>
    <w:pPr>
      <w:ind w:left="720"/>
      <w:contextualSpacing/>
    </w:pPr>
  </w:style>
  <w:style w:type="character" w:customStyle="1" w:styleId="FontStyle78">
    <w:name w:val="Font Style78"/>
    <w:rsid w:val="00B01BBF"/>
    <w:rPr>
      <w:rFonts w:ascii="Arial" w:hAnsi="Arial" w:cs="Arial" w:hint="default"/>
      <w:b/>
      <w:bCs/>
      <w:sz w:val="20"/>
      <w:szCs w:val="20"/>
    </w:rPr>
  </w:style>
  <w:style w:type="paragraph" w:styleId="Header">
    <w:name w:val="header"/>
    <w:basedOn w:val="Normal"/>
    <w:link w:val="HeaderChar"/>
    <w:uiPriority w:val="99"/>
    <w:semiHidden/>
    <w:unhideWhenUsed/>
    <w:rsid w:val="00B01BB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01BBF"/>
  </w:style>
  <w:style w:type="paragraph" w:styleId="Footer">
    <w:name w:val="footer"/>
    <w:basedOn w:val="Normal"/>
    <w:link w:val="FooterChar"/>
    <w:uiPriority w:val="99"/>
    <w:unhideWhenUsed/>
    <w:rsid w:val="00B01B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00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bavke@cuprija.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uprij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Nabavke1</dc:creator>
  <cp:lastModifiedBy>Ivana Jovanovic</cp:lastModifiedBy>
  <cp:revision>3</cp:revision>
  <dcterms:created xsi:type="dcterms:W3CDTF">2019-10-04T13:11:00Z</dcterms:created>
  <dcterms:modified xsi:type="dcterms:W3CDTF">2019-10-04T13:14:00Z</dcterms:modified>
</cp:coreProperties>
</file>