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AD2966" w:rsidRDefault="006A34E9" w:rsidP="00EE7D10">
      <w:pPr>
        <w:pStyle w:val="NormalWeb"/>
        <w:spacing w:after="0"/>
        <w:jc w:val="center"/>
        <w:rPr>
          <w:rFonts w:ascii="Arial" w:hAnsi="Arial" w:cs="Arial"/>
          <w:lang w:val="sr-Cyrl-CS"/>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w:t>
      </w:r>
      <w:r w:rsidR="000435E9">
        <w:rPr>
          <w:rFonts w:ascii="Arial" w:hAnsi="Arial" w:cs="Arial"/>
          <w:lang w:val="sr-Cyrl-CS"/>
        </w:rPr>
        <w:t xml:space="preserve"> на </w:t>
      </w:r>
      <w:r w:rsidR="00EE7D10">
        <w:rPr>
          <w:rFonts w:ascii="Arial" w:hAnsi="Arial" w:cs="Arial"/>
          <w:lang w:val="sr-Cyrl-CS"/>
        </w:rPr>
        <w:t>уређење пешачке стазе обликоване по партијама:Партија 1- уређење пешачке зоне – бехатон</w:t>
      </w:r>
    </w:p>
    <w:p w:rsidR="00EE7D10" w:rsidRPr="0051658A" w:rsidRDefault="00EE7D10" w:rsidP="00EE7D10">
      <w:pPr>
        <w:pStyle w:val="NormalWeb"/>
        <w:spacing w:after="0"/>
        <w:jc w:val="center"/>
        <w:rPr>
          <w:rFonts w:ascii="Arial" w:hAnsi="Arial" w:cs="Arial"/>
        </w:rPr>
      </w:pPr>
    </w:p>
    <w:p w:rsidR="00C43A0D" w:rsidRPr="0051658A" w:rsidRDefault="00704FB9" w:rsidP="00FE20EE">
      <w:pPr>
        <w:pStyle w:val="NoSpacing"/>
        <w:ind w:left="720"/>
        <w:jc w:val="center"/>
        <w:rPr>
          <w:rFonts w:ascii="Arial" w:hAnsi="Arial" w:cs="Arial"/>
          <w:b/>
          <w:bCs/>
          <w:i/>
          <w:iCs/>
          <w:sz w:val="24"/>
          <w:szCs w:val="24"/>
          <w:lang w:val="sr-Cyrl-CS"/>
        </w:rPr>
      </w:pPr>
      <w:r w:rsidRPr="0051658A">
        <w:rPr>
          <w:rFonts w:ascii="Arial" w:hAnsi="Arial" w:cs="Arial"/>
          <w:b/>
          <w:bCs/>
          <w:sz w:val="24"/>
          <w:szCs w:val="24"/>
          <w:lang w:val="sr-Cyrl-CS"/>
        </w:rPr>
        <w:t>ЈН.БР</w:t>
      </w:r>
      <w:r w:rsidR="00C43A0D" w:rsidRPr="0051658A">
        <w:rPr>
          <w:rFonts w:ascii="Arial" w:hAnsi="Arial" w:cs="Arial"/>
          <w:b/>
          <w:bCs/>
          <w:sz w:val="24"/>
          <w:szCs w:val="24"/>
        </w:rPr>
        <w:t xml:space="preserve">. </w:t>
      </w:r>
      <w:r w:rsidR="005D037C" w:rsidRPr="0051658A">
        <w:rPr>
          <w:rFonts w:ascii="Arial" w:hAnsi="Arial" w:cs="Arial"/>
          <w:b/>
          <w:bCs/>
          <w:sz w:val="24"/>
          <w:szCs w:val="24"/>
          <w:lang w:val="en-GB"/>
        </w:rPr>
        <w:t>404-</w:t>
      </w:r>
      <w:r w:rsidR="00EE7D10">
        <w:rPr>
          <w:rFonts w:ascii="Arial" w:hAnsi="Arial" w:cs="Arial"/>
          <w:b/>
          <w:bCs/>
          <w:sz w:val="24"/>
          <w:szCs w:val="24"/>
          <w:lang w:val="sr-Cyrl-CS"/>
        </w:rPr>
        <w:t>5-20</w:t>
      </w:r>
      <w:r w:rsidR="00EA00BE" w:rsidRPr="0051658A">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DD48C8" w:rsidRDefault="00DD48C8" w:rsidP="00DD48C8">
            <w:pPr>
              <w:rPr>
                <w:rFonts w:ascii="Arial" w:hAnsi="Arial" w:cs="Arial"/>
                <w:lang w:val="sr-Cyrl-CS"/>
              </w:rPr>
            </w:pPr>
            <w:r w:rsidRPr="00DD48C8">
              <w:rPr>
                <w:rFonts w:ascii="Arial" w:hAnsi="Arial" w:cs="Arial"/>
                <w:b/>
                <w:shd w:val="clear" w:color="auto" w:fill="FFFFFF"/>
                <w:lang w:val="sr-Cyrl-CS"/>
              </w:rPr>
              <w:t>13.11</w:t>
            </w:r>
            <w:r w:rsidR="00D87AE7" w:rsidRPr="00DD48C8">
              <w:rPr>
                <w:rFonts w:ascii="Arial" w:hAnsi="Arial" w:cs="Arial"/>
                <w:b/>
                <w:shd w:val="clear" w:color="auto" w:fill="FFFFFF"/>
              </w:rPr>
              <w:t>.2019</w:t>
            </w:r>
            <w:r w:rsidR="0032795E" w:rsidRPr="00DD48C8">
              <w:rPr>
                <w:rFonts w:ascii="Arial" w:hAnsi="Arial" w:cs="Arial"/>
                <w:b/>
                <w:shd w:val="clear" w:color="auto" w:fill="FFFFFF"/>
              </w:rPr>
              <w:t xml:space="preserve"> </w:t>
            </w:r>
            <w:r w:rsidR="00C43A0D" w:rsidRPr="00DD48C8">
              <w:rPr>
                <w:rFonts w:ascii="Arial" w:hAnsi="Arial" w:cs="Arial"/>
                <w:b/>
                <w:shd w:val="clear" w:color="auto" w:fill="FFFFFF"/>
              </w:rPr>
              <w:t xml:space="preserve"> </w:t>
            </w:r>
            <w:r w:rsidR="00C43A0D" w:rsidRPr="00DD48C8">
              <w:rPr>
                <w:rFonts w:ascii="Arial" w:hAnsi="Arial" w:cs="Arial"/>
              </w:rPr>
              <w:t xml:space="preserve">године до </w:t>
            </w:r>
            <w:r w:rsidR="00AD2966" w:rsidRPr="00DD48C8">
              <w:rPr>
                <w:rFonts w:ascii="Arial" w:hAnsi="Arial" w:cs="Arial"/>
              </w:rPr>
              <w:t>12</w:t>
            </w:r>
            <w:r w:rsidR="00C43A0D" w:rsidRPr="00DD48C8">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DD48C8" w:rsidRDefault="00DD48C8" w:rsidP="00DD48C8">
            <w:pPr>
              <w:rPr>
                <w:rFonts w:ascii="Arial" w:hAnsi="Arial" w:cs="Arial"/>
                <w:lang w:val="sr-Cyrl-CS"/>
              </w:rPr>
            </w:pPr>
            <w:r w:rsidRPr="00DD48C8">
              <w:rPr>
                <w:rFonts w:ascii="Arial" w:hAnsi="Arial" w:cs="Arial"/>
                <w:b/>
                <w:lang w:val="en-GB"/>
              </w:rPr>
              <w:t>1</w:t>
            </w:r>
            <w:r w:rsidRPr="00DD48C8">
              <w:rPr>
                <w:rFonts w:ascii="Arial" w:hAnsi="Arial" w:cs="Arial"/>
                <w:b/>
                <w:lang w:val="sr-Cyrl-CS"/>
              </w:rPr>
              <w:t>3.11</w:t>
            </w:r>
            <w:r w:rsidR="00D87AE7" w:rsidRPr="00DD48C8">
              <w:rPr>
                <w:rFonts w:ascii="Arial" w:hAnsi="Arial" w:cs="Arial"/>
                <w:b/>
              </w:rPr>
              <w:t>.2019</w:t>
            </w:r>
            <w:r w:rsidR="0032795E" w:rsidRPr="00DD48C8">
              <w:rPr>
                <w:rFonts w:ascii="Arial" w:hAnsi="Arial" w:cs="Arial"/>
                <w:b/>
              </w:rPr>
              <w:t xml:space="preserve"> </w:t>
            </w:r>
            <w:r w:rsidR="00C43A0D" w:rsidRPr="00DD48C8">
              <w:rPr>
                <w:rFonts w:ascii="Arial" w:hAnsi="Arial" w:cs="Arial"/>
                <w:b/>
                <w:shd w:val="clear" w:color="auto" w:fill="FFFFFF"/>
              </w:rPr>
              <w:t xml:space="preserve"> </w:t>
            </w:r>
            <w:r w:rsidR="00C43A0D" w:rsidRPr="00DD48C8">
              <w:rPr>
                <w:rFonts w:ascii="Arial" w:hAnsi="Arial" w:cs="Arial"/>
              </w:rPr>
              <w:t xml:space="preserve">године у  </w:t>
            </w:r>
            <w:r w:rsidR="00AD2966" w:rsidRPr="00DD48C8">
              <w:rPr>
                <w:rFonts w:ascii="Arial" w:hAnsi="Arial" w:cs="Arial"/>
                <w:lang w:val="sr-Cyrl-CS"/>
              </w:rPr>
              <w:t>12,15</w:t>
            </w:r>
            <w:r w:rsidR="00C43A0D" w:rsidRPr="00DD48C8">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Pr="000435E9" w:rsidRDefault="0061473A" w:rsidP="000435E9">
      <w:pPr>
        <w:rPr>
          <w:rFonts w:ascii="Arial" w:hAnsi="Arial" w:cs="Arial"/>
          <w:b/>
          <w:iCs/>
          <w:lang w:val="sr-Cyrl-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704FB9" w:rsidRDefault="00DD48C8" w:rsidP="000435E9">
      <w:pPr>
        <w:jc w:val="center"/>
        <w:rPr>
          <w:rFonts w:ascii="Arial" w:hAnsi="Arial" w:cs="Arial"/>
          <w:b/>
          <w:i/>
          <w:iCs/>
          <w:lang w:val="sr-Cyrl-CS"/>
        </w:rPr>
      </w:pPr>
      <w:r>
        <w:rPr>
          <w:rFonts w:ascii="Arial" w:hAnsi="Arial" w:cs="Arial"/>
          <w:b/>
          <w:i/>
          <w:iCs/>
          <w:lang w:val="sr-Cyrl-CS"/>
        </w:rPr>
        <w:t>Новембар</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4B64A2" w:rsidRDefault="004B64A2" w:rsidP="000435E9">
      <w:pPr>
        <w:jc w:val="center"/>
        <w:rPr>
          <w:rFonts w:ascii="Arial" w:hAnsi="Arial" w:cs="Arial"/>
          <w:b/>
          <w:i/>
          <w:iCs/>
          <w:lang w:val="sr-Cyrl-CS"/>
        </w:rPr>
      </w:pPr>
    </w:p>
    <w:p w:rsidR="004B64A2" w:rsidRPr="004B64A2" w:rsidRDefault="004B64A2" w:rsidP="000435E9">
      <w:pPr>
        <w:jc w:val="center"/>
        <w:rPr>
          <w:i/>
          <w:lang w:val="sr-Cyrl-CS"/>
        </w:rPr>
      </w:pPr>
    </w:p>
    <w:p w:rsidR="00221C6F" w:rsidRDefault="00A95B5D" w:rsidP="00084C33">
      <w:pPr>
        <w:jc w:val="both"/>
        <w:rPr>
          <w:rFonts w:ascii="Arial" w:eastAsia="TimesNewRomanPSMT" w:hAnsi="Arial" w:cs="Arial"/>
        </w:rPr>
      </w:pPr>
      <w:r>
        <w:rPr>
          <w:rFonts w:ascii="Arial" w:eastAsia="TimesNewRomanPSMT" w:hAnsi="Arial" w:cs="Arial"/>
        </w:rPr>
        <w:t>На основу чл. 39.</w:t>
      </w:r>
      <w:r w:rsidR="000435E9">
        <w:rPr>
          <w:rFonts w:ascii="Arial" w:eastAsia="TimesNewRomanPSMT" w:hAnsi="Arial" w:cs="Arial"/>
          <w:lang w:val="sr-Cyrl-CS"/>
        </w:rPr>
        <w:t xml:space="preserve"> и</w:t>
      </w:r>
      <w:r w:rsidR="005D037C">
        <w:rPr>
          <w:rFonts w:ascii="Arial" w:eastAsia="TimesNewRomanPSMT" w:hAnsi="Arial" w:cs="Arial"/>
        </w:rPr>
        <w:t xml:space="preserve"> 61</w:t>
      </w:r>
      <w:r w:rsidR="000435E9">
        <w:rPr>
          <w:rFonts w:ascii="Arial" w:eastAsia="TimesNewRomanPSMT" w:hAnsi="Arial" w:cs="Arial"/>
        </w:rPr>
        <w:t>.</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51658A">
        <w:rPr>
          <w:rFonts w:ascii="Arial" w:eastAsia="TimesNewRomanPSMT" w:hAnsi="Arial" w:cs="Arial"/>
          <w:lang w:val="sr-Cyrl-CS"/>
        </w:rPr>
        <w:t xml:space="preserve"> и </w:t>
      </w:r>
      <w:r w:rsidR="0051658A">
        <w:rPr>
          <w:rFonts w:ascii="Arial" w:eastAsia="TimesNewRomanPSMT" w:hAnsi="Arial" w:cs="Arial"/>
        </w:rPr>
        <w:t>41/2019),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51658A">
        <w:rPr>
          <w:rFonts w:ascii="Arial" w:hAnsi="Arial" w:cs="Arial"/>
        </w:rPr>
        <w:t>404-5-</w:t>
      </w:r>
      <w:r w:rsidR="00963D8C">
        <w:rPr>
          <w:rFonts w:ascii="Arial" w:hAnsi="Arial" w:cs="Arial"/>
          <w:lang w:val="sr-Cyrl-CS"/>
        </w:rPr>
        <w:t>20</w:t>
      </w:r>
      <w:r w:rsidR="00EA00BE" w:rsidRPr="00C6002A">
        <w:rPr>
          <w:rFonts w:ascii="Arial" w:hAnsi="Arial" w:cs="Arial"/>
        </w:rPr>
        <w:t>/2019-04-1</w:t>
      </w:r>
      <w:r w:rsidR="005803C7">
        <w:rPr>
          <w:rFonts w:ascii="Arial" w:hAnsi="Arial" w:cs="Arial"/>
        </w:rPr>
        <w:t xml:space="preserve"> од </w:t>
      </w:r>
      <w:r w:rsidR="00963D8C">
        <w:rPr>
          <w:rFonts w:ascii="Arial" w:hAnsi="Arial" w:cs="Arial"/>
          <w:lang w:val="sr-Cyrl-CS"/>
        </w:rPr>
        <w:t>05.11</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51658A">
        <w:rPr>
          <w:rFonts w:ascii="Arial" w:hAnsi="Arial" w:cs="Arial"/>
        </w:rPr>
        <w:t>404-5-</w:t>
      </w:r>
      <w:r w:rsidR="00963D8C">
        <w:rPr>
          <w:rFonts w:ascii="Arial" w:hAnsi="Arial" w:cs="Arial"/>
          <w:lang w:val="sr-Cyrl-CS"/>
        </w:rPr>
        <w:t>20</w:t>
      </w:r>
      <w:r w:rsidR="00EA00BE" w:rsidRPr="00C6002A">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963D8C">
        <w:rPr>
          <w:rFonts w:ascii="Arial" w:hAnsi="Arial" w:cs="Arial"/>
          <w:color w:val="auto"/>
          <w:lang w:val="sr-Cyrl-CS"/>
        </w:rPr>
        <w:t>08.11</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Pr="0051658A" w:rsidRDefault="0051658A" w:rsidP="00C43A0D">
      <w:pPr>
        <w:shd w:val="clear" w:color="auto" w:fill="C6D9F1"/>
        <w:jc w:val="center"/>
        <w:rPr>
          <w:rFonts w:ascii="Arial" w:eastAsia="TimesNewRomanPS-BoldMT" w:hAnsi="Arial" w:cs="Arial"/>
          <w:b/>
          <w:bCs/>
          <w:lang w:val="sr-Cyrl-CS"/>
        </w:rPr>
      </w:pPr>
      <w:r w:rsidRPr="0051658A">
        <w:rPr>
          <w:rFonts w:ascii="Arial" w:eastAsia="TimesNewRomanPS-BoldMT" w:hAnsi="Arial" w:cs="Arial"/>
          <w:b/>
          <w:bCs/>
          <w:lang w:val="sr-Cyrl-CS"/>
        </w:rPr>
        <w:t>К</w:t>
      </w:r>
      <w:r w:rsidR="002A22E8" w:rsidRPr="0051658A">
        <w:rPr>
          <w:rFonts w:ascii="Arial" w:eastAsia="TimesNewRomanPS-BoldMT" w:hAnsi="Arial" w:cs="Arial"/>
          <w:b/>
          <w:bCs/>
        </w:rPr>
        <w:t>ОНКУРСН</w:t>
      </w:r>
      <w:r w:rsidRPr="0051658A">
        <w:rPr>
          <w:rFonts w:ascii="Arial" w:eastAsia="TimesNewRomanPS-BoldMT" w:hAnsi="Arial" w:cs="Arial"/>
          <w:b/>
          <w:bCs/>
          <w:lang w:val="sr-Cyrl-CS"/>
        </w:rPr>
        <w:t>А</w:t>
      </w:r>
      <w:r w:rsidR="002A22E8" w:rsidRPr="0051658A">
        <w:rPr>
          <w:rFonts w:ascii="Arial" w:eastAsia="TimesNewRomanPS-BoldMT" w:hAnsi="Arial" w:cs="Arial"/>
          <w:b/>
          <w:bCs/>
        </w:rPr>
        <w:t xml:space="preserve"> ДОКУМЕНТАЦИЈ</w:t>
      </w:r>
      <w:r w:rsidRPr="0051658A">
        <w:rPr>
          <w:rFonts w:ascii="Arial" w:eastAsia="TimesNewRomanPS-BoldMT" w:hAnsi="Arial" w:cs="Arial"/>
          <w:b/>
          <w:bCs/>
          <w:lang w:val="sr-Cyrl-CS"/>
        </w:rPr>
        <w:t>А</w:t>
      </w:r>
    </w:p>
    <w:p w:rsidR="00963D8C" w:rsidRPr="00963D8C" w:rsidRDefault="00AB0B5C" w:rsidP="00963D8C">
      <w:pPr>
        <w:shd w:val="clear" w:color="auto" w:fill="C6D9F1"/>
        <w:jc w:val="center"/>
        <w:rPr>
          <w:rFonts w:ascii="Arial" w:hAnsi="Arial" w:cs="Arial"/>
          <w:bCs/>
          <w:lang w:val="sr-Cyrl-CS"/>
        </w:rPr>
      </w:pPr>
      <w:r w:rsidRPr="0051658A">
        <w:rPr>
          <w:rFonts w:ascii="Arial" w:eastAsia="TimesNewRomanPS-BoldMT" w:hAnsi="Arial" w:cs="Arial"/>
          <w:bCs/>
          <w:lang w:val="ru-RU"/>
        </w:rPr>
        <w:t>у</w:t>
      </w:r>
      <w:r w:rsidR="006A34E9" w:rsidRPr="0051658A">
        <w:rPr>
          <w:rFonts w:ascii="Arial" w:eastAsia="TimesNewRomanPS-BoldMT" w:hAnsi="Arial" w:cs="Arial"/>
          <w:bCs/>
          <w:lang w:val="ru-RU"/>
        </w:rPr>
        <w:t xml:space="preserve"> </w:t>
      </w:r>
      <w:r w:rsidRPr="0051658A">
        <w:rPr>
          <w:rFonts w:ascii="Arial" w:eastAsia="TimesNewRomanPS-BoldMT" w:hAnsi="Arial" w:cs="Arial"/>
          <w:bCs/>
          <w:lang w:val="ru-RU"/>
        </w:rPr>
        <w:t xml:space="preserve">поступку јавне набавке </w:t>
      </w:r>
      <w:r w:rsidR="00963D8C">
        <w:rPr>
          <w:rFonts w:ascii="Arial" w:eastAsia="TimesNewRomanPS-BoldMT" w:hAnsi="Arial" w:cs="Arial"/>
          <w:bCs/>
          <w:lang w:val="ru-RU"/>
        </w:rPr>
        <w:t xml:space="preserve">мале </w:t>
      </w:r>
      <w:r w:rsidR="00963D8C">
        <w:rPr>
          <w:rFonts w:ascii="Arial" w:hAnsi="Arial" w:cs="Arial"/>
          <w:bCs/>
        </w:rPr>
        <w:t>услуге</w:t>
      </w:r>
      <w:r w:rsidR="00963D8C">
        <w:rPr>
          <w:rFonts w:ascii="Arial" w:hAnsi="Arial" w:cs="Arial"/>
        </w:rPr>
        <w:t xml:space="preserve"> стручног надзора</w:t>
      </w:r>
      <w:r w:rsidR="00963D8C">
        <w:rPr>
          <w:rFonts w:ascii="Arial" w:hAnsi="Arial" w:cs="Arial"/>
          <w:lang w:val="sr-Cyrl-CS"/>
        </w:rPr>
        <w:t xml:space="preserve"> на уређење пешачке стазе обликоване по партијама:Партија 1- уређење пешачке зоне – бехатон</w:t>
      </w:r>
    </w:p>
    <w:p w:rsidR="00963D8C" w:rsidRPr="00963D8C" w:rsidRDefault="00963D8C" w:rsidP="009607EF">
      <w:pPr>
        <w:jc w:val="center"/>
        <w:rPr>
          <w:rFonts w:ascii="Arial" w:hAnsi="Arial" w:cs="Arial"/>
          <w:bCs/>
          <w:iCs/>
          <w:sz w:val="20"/>
          <w:szCs w:val="20"/>
          <w:lang w:val="sr-Cyrl-CS"/>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734D5E"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C13470" w:rsidRDefault="00734D5E"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734D5E"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6</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C13470" w:rsidRDefault="00734D5E"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6</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734D5E"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734D5E"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734D5E"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21</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734D5E"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26</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C13470" w:rsidRDefault="00734D5E" w:rsidP="00C13470">
            <w:pPr>
              <w:ind w:left="138"/>
              <w:jc w:val="center"/>
              <w:rPr>
                <w:rFonts w:ascii="Arial" w:hAnsi="Arial" w:cs="Arial"/>
                <w:color w:val="auto"/>
                <w:lang w:val="sr-Cyrl-CS"/>
              </w:rPr>
            </w:pPr>
            <w:r>
              <w:rPr>
                <w:rFonts w:ascii="Arial" w:hAnsi="Arial" w:cs="Arial"/>
                <w:color w:val="auto"/>
                <w:lang w:val="sr-Cyrl-CS"/>
              </w:rPr>
              <w:t>33</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lang w:val="sr-Cyrl-CS"/>
        </w:rPr>
      </w:pPr>
    </w:p>
    <w:p w:rsidR="00963D8C" w:rsidRDefault="00963D8C">
      <w:pPr>
        <w:jc w:val="both"/>
        <w:rPr>
          <w:rFonts w:ascii="Arial" w:eastAsia="TimesNewRomanPSMT" w:hAnsi="Arial" w:cs="Arial"/>
          <w:lang w:val="sr-Cyrl-CS"/>
        </w:rPr>
      </w:pPr>
    </w:p>
    <w:p w:rsidR="00963D8C" w:rsidRPr="00963D8C" w:rsidRDefault="00963D8C">
      <w:pPr>
        <w:jc w:val="both"/>
        <w:rPr>
          <w:rFonts w:ascii="Arial" w:eastAsia="TimesNewRomanPSMT" w:hAnsi="Arial" w:cs="Arial"/>
          <w:lang w:val="sr-Cyrl-CS"/>
        </w:rPr>
      </w:pPr>
    </w:p>
    <w:p w:rsidR="00D5137D" w:rsidRDefault="00D5137D">
      <w:pPr>
        <w:jc w:val="both"/>
        <w:rPr>
          <w:rFonts w:ascii="Arial" w:eastAsia="TimesNewRomanPSMT" w:hAnsi="Arial" w:cs="Arial"/>
          <w:lang w:val="sr-Cyrl-CS"/>
        </w:rPr>
      </w:pPr>
    </w:p>
    <w:p w:rsidR="0051658A" w:rsidRPr="0051658A" w:rsidRDefault="0051658A">
      <w:pPr>
        <w:jc w:val="both"/>
        <w:rPr>
          <w:rFonts w:ascii="Arial" w:eastAsia="TimesNewRomanPSMT" w:hAnsi="Arial" w:cs="Arial"/>
          <w:lang w:val="sr-Cyrl-CS"/>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963D8C">
              <w:rPr>
                <w:rFonts w:ascii="Arial" w:hAnsi="Arial" w:cs="Arial"/>
                <w:shd w:val="clear" w:color="auto" w:fill="FFFFFF"/>
                <w:lang w:val="sr-Cyrl-CS"/>
              </w:rPr>
              <w:t>05.11</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1A6B1F"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9A000B" w:rsidP="009E6FA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4212B7">
              <w:rPr>
                <w:rFonts w:ascii="Arial" w:hAnsi="Arial" w:cs="Arial"/>
                <w:shd w:val="clear" w:color="auto" w:fill="FFFFFF"/>
                <w:lang w:val="sr-Cyrl-CS"/>
              </w:rPr>
              <w:t xml:space="preserve"> у вези спецификације</w:t>
            </w:r>
          </w:p>
          <w:p w:rsidR="00D5137D" w:rsidRPr="00C50CA7" w:rsidRDefault="00D5137D" w:rsidP="004F5DD9">
            <w:pPr>
              <w:rPr>
                <w:rFonts w:ascii="Arial" w:hAnsi="Arial" w:cs="Arial"/>
                <w:b/>
                <w:bCs/>
                <w:lang w:val="sr-Cyrl-CS"/>
              </w:rPr>
            </w:pPr>
            <w:r w:rsidRPr="00EA00BE">
              <w:rPr>
                <w:rFonts w:ascii="Arial" w:hAnsi="Arial" w:cs="Arial"/>
                <w:lang w:val="sr-Latn-CS"/>
              </w:rPr>
              <w:t>Инф.тел.</w:t>
            </w:r>
            <w:r w:rsidRPr="00EA00BE">
              <w:rPr>
                <w:rFonts w:ascii="Arial" w:hAnsi="Arial" w:cs="Arial"/>
                <w:lang w:val="ru-RU"/>
              </w:rPr>
              <w:t xml:space="preserve"> </w:t>
            </w:r>
            <w:r w:rsidR="004F5DD9" w:rsidRPr="004F5DD9">
              <w:rPr>
                <w:rFonts w:ascii="Arial" w:hAnsi="Arial" w:cs="Arial"/>
                <w:lang w:val="ru-RU"/>
              </w:rPr>
              <w:t>035/8150-901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963D8C">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Средства за реализацију ја</w:t>
      </w:r>
      <w:r w:rsidR="00963D8C">
        <w:rPr>
          <w:rFonts w:ascii="Arial" w:hAnsi="Arial" w:cs="Arial"/>
          <w:sz w:val="24"/>
          <w:szCs w:val="24"/>
          <w:lang w:val="ru-RU"/>
        </w:rPr>
        <w:t>вне набавке</w:t>
      </w:r>
      <w:r w:rsidRPr="00C200EB">
        <w:rPr>
          <w:rFonts w:ascii="Arial" w:hAnsi="Arial" w:cs="Arial"/>
          <w:sz w:val="24"/>
          <w:szCs w:val="24"/>
          <w:lang w:val="ru-RU"/>
        </w:rPr>
        <w:t xml:space="preserve"> обезбеђена су </w:t>
      </w:r>
      <w:r w:rsidR="00963D8C">
        <w:rPr>
          <w:rFonts w:ascii="Arial" w:hAnsi="Arial" w:cs="Arial"/>
          <w:sz w:val="24"/>
          <w:szCs w:val="24"/>
          <w:lang w:val="ru-RU"/>
        </w:rPr>
        <w:t xml:space="preserve">решењем о употреи средстава текуће буџетске резерве бр. 400-720/2019-01 од 05.11.2019. године </w:t>
      </w:r>
      <w:r w:rsidRPr="00C200EB">
        <w:rPr>
          <w:rFonts w:ascii="Arial" w:hAnsi="Arial" w:cs="Arial"/>
          <w:sz w:val="24"/>
          <w:szCs w:val="24"/>
        </w:rPr>
        <w:t>и</w:t>
      </w:r>
      <w:r w:rsidR="00963D8C">
        <w:rPr>
          <w:rFonts w:ascii="Arial" w:hAnsi="Arial" w:cs="Arial"/>
          <w:sz w:val="24"/>
          <w:szCs w:val="24"/>
          <w:lang w:val="sr-Cyrl-CS"/>
        </w:rPr>
        <w:t xml:space="preserve"> позиција 89/2, конто 423590, функција 451, друмски саобраћај</w:t>
      </w:r>
      <w:r w:rsidR="00963D8C">
        <w:rPr>
          <w:rFonts w:ascii="Arial" w:hAnsi="Arial" w:cs="Arial"/>
          <w:sz w:val="24"/>
          <w:szCs w:val="24"/>
          <w:lang w:val="ru-RU"/>
        </w:rPr>
        <w:t>.</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C200EB">
        <w:rPr>
          <w:rFonts w:ascii="Arial" w:hAnsi="Arial" w:cs="Arial"/>
        </w:rPr>
        <w:t xml:space="preserve">Одлуци о покретању поступка </w:t>
      </w:r>
      <w:r w:rsidR="00F24BA3" w:rsidRPr="00C200EB">
        <w:rPr>
          <w:rFonts w:ascii="Arial" w:hAnsi="Arial" w:cs="Arial"/>
          <w:lang w:val="sr-Cyrl-CS"/>
        </w:rPr>
        <w:t>ЈН.БР</w:t>
      </w:r>
      <w:r w:rsidRPr="00C200EB">
        <w:rPr>
          <w:rFonts w:ascii="Arial" w:hAnsi="Arial" w:cs="Arial"/>
        </w:rPr>
        <w:t xml:space="preserve">. </w:t>
      </w:r>
      <w:r w:rsidR="00FE20EE" w:rsidRPr="00C200EB">
        <w:rPr>
          <w:rFonts w:ascii="Arial" w:hAnsi="Arial" w:cs="Arial"/>
        </w:rPr>
        <w:t>404-5-</w:t>
      </w:r>
      <w:r w:rsidR="008726A3">
        <w:rPr>
          <w:rFonts w:ascii="Arial" w:hAnsi="Arial" w:cs="Arial"/>
          <w:lang w:val="sr-Cyrl-CS"/>
        </w:rPr>
        <w:t>20</w:t>
      </w:r>
      <w:r w:rsidR="00EA00BE" w:rsidRPr="00C200EB">
        <w:rPr>
          <w:rFonts w:ascii="Arial" w:hAnsi="Arial" w:cs="Arial"/>
        </w:rPr>
        <w:t xml:space="preserve">/2019-04-1 </w:t>
      </w:r>
      <w:r w:rsidRPr="00C200EB">
        <w:rPr>
          <w:rFonts w:ascii="Arial" w:hAnsi="Arial" w:cs="Arial"/>
        </w:rPr>
        <w:t>од</w:t>
      </w:r>
      <w:r w:rsidR="003401E5" w:rsidRPr="00C200EB">
        <w:rPr>
          <w:rFonts w:ascii="Arial" w:hAnsi="Arial" w:cs="Arial"/>
          <w:lang w:val="sr-Cyrl-CS"/>
        </w:rPr>
        <w:t xml:space="preserve"> </w:t>
      </w:r>
      <w:r w:rsidR="008726A3">
        <w:rPr>
          <w:rFonts w:ascii="Arial" w:hAnsi="Arial" w:cs="Arial"/>
          <w:lang w:val="sr-Cyrl-CS"/>
        </w:rPr>
        <w:t>05.11</w:t>
      </w:r>
      <w:r w:rsidR="00EA00BE" w:rsidRPr="00C200EB">
        <w:rPr>
          <w:rFonts w:ascii="Arial" w:hAnsi="Arial" w:cs="Arial"/>
          <w:lang w:val="sr-Cyrl-CS"/>
        </w:rPr>
        <w:t>.2019. године</w:t>
      </w:r>
      <w:r w:rsidRPr="005803C7">
        <w:rPr>
          <w:rFonts w:ascii="Arial" w:hAnsi="Arial" w:cs="Arial"/>
        </w:rPr>
        <w:t xml:space="preserve"> године.</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963D8C" w:rsidRDefault="0015288F" w:rsidP="00963D8C">
      <w:pPr>
        <w:pStyle w:val="NormalWeb"/>
        <w:spacing w:after="0"/>
        <w:jc w:val="both"/>
        <w:rPr>
          <w:rFonts w:ascii="Arial" w:hAnsi="Arial" w:cs="Arial"/>
          <w:lang w:val="sr-Cyrl-CS"/>
        </w:rPr>
      </w:pPr>
      <w:r w:rsidRPr="005919EC">
        <w:rPr>
          <w:rFonts w:ascii="Arial" w:hAnsi="Arial" w:cs="Arial"/>
          <w:lang w:val="sr-Latn-CS"/>
        </w:rPr>
        <w:t>Предмет јавне набавке</w:t>
      </w:r>
      <w:r>
        <w:rPr>
          <w:rFonts w:ascii="Arial" w:hAnsi="Arial" w:cs="Arial"/>
        </w:rPr>
        <w:t xml:space="preserve"> је</w:t>
      </w:r>
      <w:r w:rsidR="00963D8C" w:rsidRPr="00963D8C">
        <w:rPr>
          <w:rFonts w:ascii="Arial" w:hAnsi="Arial" w:cs="Arial"/>
          <w:bCs/>
        </w:rPr>
        <w:t xml:space="preserve"> </w:t>
      </w:r>
      <w:r w:rsidR="00963D8C">
        <w:rPr>
          <w:rFonts w:ascii="Arial" w:hAnsi="Arial" w:cs="Arial"/>
          <w:bCs/>
        </w:rPr>
        <w:t>услуге</w:t>
      </w:r>
      <w:r w:rsidR="00963D8C">
        <w:rPr>
          <w:rFonts w:ascii="Arial" w:hAnsi="Arial" w:cs="Arial"/>
        </w:rPr>
        <w:t xml:space="preserve"> стручног надзора</w:t>
      </w:r>
      <w:r w:rsidR="00963D8C">
        <w:rPr>
          <w:rFonts w:ascii="Arial" w:hAnsi="Arial" w:cs="Arial"/>
          <w:lang w:val="sr-Cyrl-CS"/>
        </w:rPr>
        <w:t xml:space="preserve"> на уређење пешачке стазе обликоване по партијама:Партија 1- уређење пешачке зоне – бехатон.</w:t>
      </w:r>
    </w:p>
    <w:p w:rsidR="00B3175B" w:rsidRPr="00963D8C" w:rsidRDefault="00B3175B" w:rsidP="00963D8C">
      <w:pPr>
        <w:pStyle w:val="NormalWeb"/>
        <w:spacing w:after="0"/>
        <w:jc w:val="both"/>
        <w:rPr>
          <w:rFonts w:ascii="Arial" w:hAnsi="Arial" w:cs="Arial"/>
          <w:lang w:val="sr-Cyrl-CS"/>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Pr="00EA00BE"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9A000B" w:rsidRDefault="009A000B" w:rsidP="009A000B">
      <w:pPr>
        <w:rPr>
          <w:rFonts w:ascii="Arial" w:hAnsi="Arial" w:cs="Arial"/>
          <w:shd w:val="clear" w:color="auto" w:fill="FFFFFF"/>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rPr>
        <w:t>ук</w:t>
      </w:r>
      <w:r>
        <w:rPr>
          <w:rFonts w:ascii="Arial" w:hAnsi="Arial" w:cs="Arial"/>
          <w:shd w:val="clear" w:color="auto" w:fill="FFFFFF"/>
          <w:lang w:val="sr-Cyrl-CS"/>
        </w:rPr>
        <w:t>.инж.грађ.</w:t>
      </w:r>
    </w:p>
    <w:p w:rsidR="00F24BA3" w:rsidRPr="00F772FA"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w:t>
      </w:r>
      <w:r w:rsidR="004F5DD9" w:rsidRPr="004F5DD9">
        <w:rPr>
          <w:rFonts w:ascii="Arial" w:hAnsi="Arial" w:cs="Arial"/>
          <w:lang w:val="ru-RU"/>
        </w:rPr>
        <w:t>035/8150-901</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036680" w:rsidRDefault="00A8629B" w:rsidP="00036680">
      <w:pPr>
        <w:pStyle w:val="NormalWeb"/>
        <w:spacing w:after="0"/>
        <w:jc w:val="both"/>
        <w:rPr>
          <w:rFonts w:ascii="Arial" w:hAnsi="Arial" w:cs="Arial"/>
          <w:lang w:val="sr-Cyrl-CS"/>
        </w:rPr>
      </w:pPr>
      <w:r w:rsidRPr="005203F2">
        <w:rPr>
          <w:rFonts w:ascii="Arial" w:hAnsi="Arial" w:cs="Arial"/>
          <w:lang w:val="sr-Latn-CS"/>
        </w:rPr>
        <w:t>Предмет јавне набавке</w:t>
      </w:r>
      <w:r w:rsidRPr="005203F2">
        <w:rPr>
          <w:rFonts w:ascii="Arial" w:hAnsi="Arial" w:cs="Arial"/>
        </w:rPr>
        <w:t xml:space="preserve"> је</w:t>
      </w:r>
      <w:r w:rsidRPr="005203F2">
        <w:rPr>
          <w:rFonts w:ascii="Arial" w:hAnsi="Arial" w:cs="Arial"/>
          <w:lang w:val="sr-Latn-CS"/>
        </w:rPr>
        <w:t xml:space="preserve"> </w:t>
      </w:r>
      <w:r w:rsidR="006A34E9" w:rsidRPr="005203F2">
        <w:rPr>
          <w:rFonts w:ascii="Arial" w:hAnsi="Arial" w:cs="Arial"/>
        </w:rPr>
        <w:t xml:space="preserve">набавка </w:t>
      </w:r>
      <w:r w:rsidR="00036680">
        <w:rPr>
          <w:rFonts w:ascii="Arial" w:hAnsi="Arial" w:cs="Arial"/>
          <w:bCs/>
        </w:rPr>
        <w:t>услуге</w:t>
      </w:r>
      <w:r w:rsidR="00036680">
        <w:rPr>
          <w:rFonts w:ascii="Arial" w:hAnsi="Arial" w:cs="Arial"/>
        </w:rPr>
        <w:t xml:space="preserve"> стручног надзора</w:t>
      </w:r>
      <w:r w:rsidR="00036680">
        <w:rPr>
          <w:rFonts w:ascii="Arial" w:hAnsi="Arial" w:cs="Arial"/>
          <w:lang w:val="sr-Cyrl-CS"/>
        </w:rPr>
        <w:t xml:space="preserve"> на уређење пешачке стазе обликоване по партијама:Партија 1- уређење пешачке зоне – бехатон.</w:t>
      </w:r>
    </w:p>
    <w:p w:rsidR="00A8629B" w:rsidRPr="009A000B" w:rsidRDefault="00A8629B" w:rsidP="00AB0B5C">
      <w:pPr>
        <w:pStyle w:val="NoSpacing"/>
        <w:jc w:val="both"/>
        <w:rPr>
          <w:rFonts w:ascii="Arial" w:hAnsi="Arial" w:cs="Arial"/>
          <w:sz w:val="24"/>
          <w:szCs w:val="24"/>
          <w:lang w:val="sr-Cyrl-CS"/>
        </w:rPr>
      </w:pPr>
    </w:p>
    <w:p w:rsidR="00221C6F" w:rsidRPr="00FA5AE4"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9C29B4" w:rsidRPr="00963D8C" w:rsidRDefault="0048412B" w:rsidP="009C29B4">
      <w:pPr>
        <w:pStyle w:val="NormalWeb"/>
        <w:spacing w:after="0"/>
        <w:jc w:val="both"/>
        <w:rPr>
          <w:rFonts w:ascii="Arial" w:hAnsi="Arial" w:cs="Arial"/>
          <w:lang w:val="sr-Cyrl-CS"/>
        </w:rPr>
      </w:pPr>
      <w:r w:rsidRPr="007E394E">
        <w:rPr>
          <w:rFonts w:ascii="Arial" w:hAnsi="Arial" w:cs="Arial"/>
          <w:b/>
          <w:lang w:val="sr-Latn-CS"/>
        </w:rPr>
        <w:t>Предмет јавне набавке</w:t>
      </w:r>
      <w:r w:rsidRPr="007E394E">
        <w:rPr>
          <w:rFonts w:ascii="Arial" w:hAnsi="Arial" w:cs="Arial"/>
          <w:b/>
        </w:rPr>
        <w:t xml:space="preserve"> је</w:t>
      </w:r>
      <w:r w:rsidRPr="007E394E">
        <w:rPr>
          <w:rFonts w:ascii="Arial" w:hAnsi="Arial" w:cs="Arial"/>
          <w:b/>
          <w:lang w:val="sr-Latn-CS"/>
        </w:rPr>
        <w:t xml:space="preserve"> </w:t>
      </w:r>
      <w:r w:rsidRPr="007E394E">
        <w:rPr>
          <w:rFonts w:ascii="Arial" w:hAnsi="Arial" w:cs="Arial"/>
          <w:b/>
        </w:rPr>
        <w:t xml:space="preserve">набавка </w:t>
      </w:r>
      <w:r w:rsidR="009C29B4">
        <w:rPr>
          <w:rFonts w:ascii="Arial" w:hAnsi="Arial" w:cs="Arial"/>
          <w:bCs/>
        </w:rPr>
        <w:t>услуге</w:t>
      </w:r>
      <w:r w:rsidR="009C29B4">
        <w:rPr>
          <w:rFonts w:ascii="Arial" w:hAnsi="Arial" w:cs="Arial"/>
        </w:rPr>
        <w:t xml:space="preserve"> стручног надзора</w:t>
      </w:r>
      <w:r w:rsidR="009C29B4">
        <w:rPr>
          <w:rFonts w:ascii="Arial" w:hAnsi="Arial" w:cs="Arial"/>
          <w:lang w:val="sr-Cyrl-CS"/>
        </w:rPr>
        <w:t xml:space="preserve"> на уређење пешачке стазе обликоване по партијама:Партија 1- уређење пешачке зоне – бехатон.</w:t>
      </w:r>
    </w:p>
    <w:p w:rsidR="00BB5420" w:rsidRPr="007E394E" w:rsidRDefault="00BB5420" w:rsidP="009C29B4">
      <w:pPr>
        <w:pStyle w:val="NoSpacing"/>
        <w:jc w:val="both"/>
        <w:rPr>
          <w:rFonts w:ascii="Arial" w:hAnsi="Arial" w:cs="Arial"/>
          <w:sz w:val="24"/>
          <w:szCs w:val="24"/>
        </w:rPr>
      </w:pPr>
    </w:p>
    <w:p w:rsidR="00DA176D" w:rsidRPr="00300418" w:rsidRDefault="00DA176D" w:rsidP="00DA176D">
      <w:pPr>
        <w:jc w:val="center"/>
        <w:rPr>
          <w:rFonts w:ascii="Arial" w:hAnsi="Arial" w:cs="Arial"/>
          <w:b/>
        </w:rPr>
      </w:pPr>
      <w:r w:rsidRPr="00300418">
        <w:rPr>
          <w:rFonts w:ascii="Arial" w:hAnsi="Arial" w:cs="Arial"/>
          <w:b/>
        </w:rPr>
        <w:t>ПРЕДМЕР И ПРЕДРАЧУН РАДОВА</w:t>
      </w:r>
      <w:r>
        <w:rPr>
          <w:rFonts w:ascii="Arial" w:hAnsi="Arial" w:cs="Arial"/>
          <w:b/>
        </w:rPr>
        <w:t xml:space="preserve"> НА РЕХАБИЛИТАЦИЈИ ПРИСТУПНИХ СТАЗА</w:t>
      </w:r>
    </w:p>
    <w:p w:rsidR="0048412B" w:rsidRPr="005D5591" w:rsidRDefault="0048412B" w:rsidP="00D1629F">
      <w:pPr>
        <w:pStyle w:val="NoSpacing"/>
        <w:jc w:val="both"/>
        <w:rPr>
          <w:rFonts w:ascii="Arial" w:hAnsi="Arial" w:cs="Arial"/>
          <w:b/>
        </w:rPr>
      </w:pPr>
    </w:p>
    <w:tbl>
      <w:tblPr>
        <w:tblW w:w="11374"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6696"/>
        <w:gridCol w:w="1431"/>
        <w:gridCol w:w="1806"/>
      </w:tblGrid>
      <w:tr w:rsidR="00FE5551" w:rsidRPr="00300418" w:rsidTr="0054301A">
        <w:trPr>
          <w:trHeight w:val="755"/>
        </w:trPr>
        <w:tc>
          <w:tcPr>
            <w:tcW w:w="718" w:type="dxa"/>
            <w:tcBorders>
              <w:right w:val="single" w:sz="4" w:space="0" w:color="auto"/>
            </w:tcBorders>
          </w:tcPr>
          <w:p w:rsidR="00FE5551" w:rsidRPr="00300418" w:rsidRDefault="00FE5551" w:rsidP="0054301A">
            <w:pPr>
              <w:suppressAutoHyphens w:val="0"/>
              <w:spacing w:after="200" w:line="276" w:lineRule="auto"/>
              <w:jc w:val="center"/>
              <w:rPr>
                <w:rFonts w:ascii="Arial" w:eastAsia="Times New Roman" w:hAnsi="Arial" w:cs="Arial"/>
                <w:b/>
                <w:iCs/>
                <w:color w:val="auto"/>
                <w:kern w:val="0"/>
                <w:lang w:eastAsia="en-GB"/>
              </w:rPr>
            </w:pPr>
            <w:r w:rsidRPr="00300418">
              <w:rPr>
                <w:rFonts w:ascii="Arial" w:eastAsia="Times New Roman" w:hAnsi="Arial" w:cs="Arial"/>
                <w:b/>
                <w:iCs/>
                <w:color w:val="auto"/>
                <w:kern w:val="0"/>
                <w:lang w:eastAsia="en-GB"/>
              </w:rPr>
              <w:t>Р.бр</w:t>
            </w:r>
            <w:r w:rsidRPr="00300418">
              <w:rPr>
                <w:rFonts w:ascii="Arial" w:eastAsia="Times New Roman" w:hAnsi="Arial" w:cs="Arial"/>
                <w:b/>
                <w:iCs/>
                <w:color w:val="auto"/>
                <w:kern w:val="0"/>
                <w:lang w:val="en-GB" w:eastAsia="en-GB"/>
              </w:rPr>
              <w:t>.</w:t>
            </w:r>
          </w:p>
        </w:tc>
        <w:tc>
          <w:tcPr>
            <w:tcW w:w="3337" w:type="dxa"/>
          </w:tcPr>
          <w:p w:rsidR="00FE5551" w:rsidRPr="00300418" w:rsidRDefault="00FE5551" w:rsidP="0054301A">
            <w:pPr>
              <w:suppressAutoHyphens w:val="0"/>
              <w:spacing w:after="200" w:line="276" w:lineRule="auto"/>
              <w:jc w:val="center"/>
              <w:rPr>
                <w:rFonts w:ascii="Arial" w:eastAsia="Times New Roman" w:hAnsi="Arial" w:cs="Arial"/>
                <w:b/>
                <w:iCs/>
                <w:color w:val="auto"/>
                <w:kern w:val="0"/>
                <w:lang w:val="en-GB" w:eastAsia="en-GB"/>
              </w:rPr>
            </w:pPr>
            <w:r w:rsidRPr="00300418">
              <w:rPr>
                <w:rFonts w:ascii="Arial" w:eastAsia="Times New Roman" w:hAnsi="Arial" w:cs="Arial"/>
                <w:b/>
                <w:iCs/>
                <w:color w:val="auto"/>
                <w:kern w:val="0"/>
                <w:lang w:val="en-GB" w:eastAsia="en-GB"/>
              </w:rPr>
              <w:t>Врста</w:t>
            </w:r>
            <w:r w:rsidRPr="00300418">
              <w:rPr>
                <w:rFonts w:ascii="Arial" w:eastAsia="Times New Roman" w:hAnsi="Arial" w:cs="Arial"/>
                <w:b/>
                <w:iCs/>
                <w:color w:val="auto"/>
                <w:kern w:val="0"/>
                <w:lang w:eastAsia="en-GB"/>
              </w:rPr>
              <w:t xml:space="preserve"> </w:t>
            </w:r>
            <w:r w:rsidRPr="00300418">
              <w:rPr>
                <w:rFonts w:ascii="Arial" w:eastAsia="Times New Roman" w:hAnsi="Arial" w:cs="Arial"/>
                <w:b/>
                <w:iCs/>
                <w:color w:val="auto"/>
                <w:kern w:val="0"/>
                <w:lang w:val="en-GB" w:eastAsia="en-GB"/>
              </w:rPr>
              <w:t>радова</w:t>
            </w:r>
          </w:p>
        </w:tc>
        <w:tc>
          <w:tcPr>
            <w:tcW w:w="713" w:type="dxa"/>
          </w:tcPr>
          <w:p w:rsidR="00FE5551" w:rsidRPr="00300418" w:rsidRDefault="00FE5551" w:rsidP="0054301A">
            <w:pPr>
              <w:suppressAutoHyphens w:val="0"/>
              <w:spacing w:after="200" w:line="276" w:lineRule="auto"/>
              <w:rPr>
                <w:rFonts w:ascii="Arial" w:eastAsia="Times New Roman" w:hAnsi="Arial" w:cs="Arial"/>
                <w:b/>
                <w:iCs/>
                <w:color w:val="auto"/>
                <w:kern w:val="0"/>
                <w:lang w:val="en-GB" w:eastAsia="en-GB"/>
              </w:rPr>
            </w:pPr>
            <w:r w:rsidRPr="00300418">
              <w:rPr>
                <w:rFonts w:ascii="Arial" w:eastAsia="Times New Roman" w:hAnsi="Arial" w:cs="Arial"/>
                <w:b/>
                <w:iCs/>
                <w:color w:val="auto"/>
                <w:kern w:val="0"/>
                <w:lang w:val="en-GB" w:eastAsia="en-GB"/>
              </w:rPr>
              <w:t>Је</w:t>
            </w:r>
            <w:r w:rsidRPr="00300418">
              <w:rPr>
                <w:rFonts w:ascii="Arial" w:eastAsia="Times New Roman" w:hAnsi="Arial" w:cs="Arial"/>
                <w:b/>
                <w:iCs/>
                <w:color w:val="auto"/>
                <w:kern w:val="0"/>
                <w:lang w:eastAsia="en-GB"/>
              </w:rPr>
              <w:t>д.</w:t>
            </w:r>
            <w:r w:rsidRPr="00300418">
              <w:rPr>
                <w:rFonts w:ascii="Arial" w:eastAsia="Times New Roman" w:hAnsi="Arial" w:cs="Arial"/>
                <w:b/>
                <w:iCs/>
                <w:color w:val="auto"/>
                <w:kern w:val="0"/>
                <w:lang w:val="en-GB" w:eastAsia="en-GB"/>
              </w:rPr>
              <w:t>мере</w:t>
            </w:r>
          </w:p>
        </w:tc>
        <w:tc>
          <w:tcPr>
            <w:tcW w:w="900" w:type="dxa"/>
          </w:tcPr>
          <w:p w:rsidR="00FE5551" w:rsidRPr="00300418" w:rsidRDefault="00FE5551" w:rsidP="0054301A">
            <w:pPr>
              <w:suppressAutoHyphens w:val="0"/>
              <w:spacing w:after="200" w:line="276" w:lineRule="auto"/>
              <w:jc w:val="center"/>
              <w:rPr>
                <w:rFonts w:ascii="Arial" w:eastAsia="Times New Roman" w:hAnsi="Arial" w:cs="Arial"/>
                <w:b/>
                <w:iCs/>
                <w:color w:val="auto"/>
                <w:kern w:val="0"/>
                <w:lang w:eastAsia="en-GB"/>
              </w:rPr>
            </w:pPr>
            <w:r w:rsidRPr="00300418">
              <w:rPr>
                <w:rFonts w:ascii="Arial" w:eastAsia="Times New Roman" w:hAnsi="Arial" w:cs="Arial"/>
                <w:b/>
                <w:iCs/>
                <w:color w:val="auto"/>
                <w:kern w:val="0"/>
                <w:lang w:val="en-GB" w:eastAsia="en-GB"/>
              </w:rPr>
              <w:t>Ко</w:t>
            </w:r>
            <w:r w:rsidRPr="00300418">
              <w:rPr>
                <w:rFonts w:ascii="Arial" w:eastAsia="Times New Roman" w:hAnsi="Arial" w:cs="Arial"/>
                <w:b/>
                <w:iCs/>
                <w:color w:val="auto"/>
                <w:kern w:val="0"/>
                <w:lang w:eastAsia="en-GB"/>
              </w:rPr>
              <w:t>л.</w:t>
            </w:r>
          </w:p>
        </w:tc>
      </w:tr>
      <w:tr w:rsidR="00FE5551" w:rsidRPr="00300418" w:rsidTr="0054301A">
        <w:trPr>
          <w:trHeight w:val="399"/>
        </w:trPr>
        <w:tc>
          <w:tcPr>
            <w:tcW w:w="718" w:type="dxa"/>
            <w:tcBorders>
              <w:right w:val="single" w:sz="4" w:space="0" w:color="auto"/>
            </w:tcBorders>
          </w:tcPr>
          <w:p w:rsidR="00FE5551" w:rsidRPr="00300418" w:rsidRDefault="00FE5551" w:rsidP="0054301A">
            <w:pPr>
              <w:suppressAutoHyphens w:val="0"/>
              <w:spacing w:after="200" w:line="276" w:lineRule="auto"/>
              <w:jc w:val="center"/>
              <w:rPr>
                <w:rFonts w:ascii="Arial" w:eastAsia="Times New Roman" w:hAnsi="Arial" w:cs="Arial"/>
                <w:b/>
                <w:iCs/>
                <w:color w:val="auto"/>
                <w:kern w:val="0"/>
                <w:lang w:eastAsia="en-GB"/>
              </w:rPr>
            </w:pPr>
            <w:r w:rsidRPr="00300418">
              <w:rPr>
                <w:rFonts w:ascii="Arial" w:eastAsia="Times New Roman" w:hAnsi="Arial" w:cs="Arial"/>
                <w:b/>
                <w:iCs/>
                <w:color w:val="auto"/>
                <w:kern w:val="0"/>
                <w:lang w:eastAsia="en-GB"/>
              </w:rPr>
              <w:t>1</w:t>
            </w:r>
          </w:p>
        </w:tc>
        <w:tc>
          <w:tcPr>
            <w:tcW w:w="3337" w:type="dxa"/>
          </w:tcPr>
          <w:p w:rsidR="00FE5551" w:rsidRPr="00300418" w:rsidRDefault="00FE5551" w:rsidP="0054301A">
            <w:pPr>
              <w:suppressAutoHyphens w:val="0"/>
              <w:spacing w:after="200" w:line="276" w:lineRule="auto"/>
              <w:jc w:val="center"/>
              <w:rPr>
                <w:rFonts w:ascii="Arial" w:eastAsia="Times New Roman" w:hAnsi="Arial" w:cs="Arial"/>
                <w:b/>
                <w:iCs/>
                <w:color w:val="auto"/>
                <w:kern w:val="0"/>
                <w:lang w:eastAsia="en-GB"/>
              </w:rPr>
            </w:pPr>
            <w:r w:rsidRPr="00300418">
              <w:rPr>
                <w:rFonts w:ascii="Arial" w:eastAsia="Times New Roman" w:hAnsi="Arial" w:cs="Arial"/>
                <w:b/>
                <w:iCs/>
                <w:color w:val="auto"/>
                <w:kern w:val="0"/>
                <w:lang w:eastAsia="en-GB"/>
              </w:rPr>
              <w:t>2</w:t>
            </w:r>
          </w:p>
        </w:tc>
        <w:tc>
          <w:tcPr>
            <w:tcW w:w="713" w:type="dxa"/>
          </w:tcPr>
          <w:p w:rsidR="00FE5551" w:rsidRPr="00300418" w:rsidRDefault="00FE5551" w:rsidP="0054301A">
            <w:pPr>
              <w:suppressAutoHyphens w:val="0"/>
              <w:spacing w:after="200" w:line="276" w:lineRule="auto"/>
              <w:jc w:val="center"/>
              <w:rPr>
                <w:rFonts w:ascii="Arial" w:eastAsia="Times New Roman" w:hAnsi="Arial" w:cs="Arial"/>
                <w:b/>
                <w:iCs/>
                <w:color w:val="auto"/>
                <w:kern w:val="0"/>
                <w:lang w:eastAsia="en-GB"/>
              </w:rPr>
            </w:pPr>
            <w:r w:rsidRPr="00300418">
              <w:rPr>
                <w:rFonts w:ascii="Arial" w:eastAsia="Times New Roman" w:hAnsi="Arial" w:cs="Arial"/>
                <w:b/>
                <w:iCs/>
                <w:color w:val="auto"/>
                <w:kern w:val="0"/>
                <w:lang w:eastAsia="en-GB"/>
              </w:rPr>
              <w:t>3</w:t>
            </w:r>
          </w:p>
        </w:tc>
        <w:tc>
          <w:tcPr>
            <w:tcW w:w="900" w:type="dxa"/>
            <w:vAlign w:val="center"/>
          </w:tcPr>
          <w:p w:rsidR="00FE5551" w:rsidRPr="00300418" w:rsidRDefault="00FE5551" w:rsidP="0054301A">
            <w:pPr>
              <w:suppressAutoHyphens w:val="0"/>
              <w:spacing w:after="200" w:line="276" w:lineRule="auto"/>
              <w:jc w:val="center"/>
              <w:rPr>
                <w:rFonts w:ascii="Arial" w:eastAsia="Times New Roman" w:hAnsi="Arial" w:cs="Arial"/>
                <w:b/>
                <w:iCs/>
                <w:color w:val="auto"/>
                <w:kern w:val="0"/>
                <w:lang w:eastAsia="en-GB"/>
              </w:rPr>
            </w:pPr>
            <w:r w:rsidRPr="00300418">
              <w:rPr>
                <w:rFonts w:ascii="Arial" w:eastAsia="Times New Roman" w:hAnsi="Arial" w:cs="Arial"/>
                <w:b/>
                <w:iCs/>
                <w:color w:val="auto"/>
                <w:kern w:val="0"/>
                <w:lang w:eastAsia="en-GB"/>
              </w:rPr>
              <w:t>4</w:t>
            </w:r>
          </w:p>
        </w:tc>
      </w:tr>
      <w:tr w:rsidR="00FE5551" w:rsidRPr="00A416B5" w:rsidTr="0054301A">
        <w:trPr>
          <w:trHeight w:val="138"/>
        </w:trPr>
        <w:tc>
          <w:tcPr>
            <w:tcW w:w="718" w:type="dxa"/>
            <w:tcBorders>
              <w:right w:val="single" w:sz="4" w:space="0" w:color="auto"/>
            </w:tcBorders>
          </w:tcPr>
          <w:p w:rsidR="00FE5551" w:rsidRPr="00A416B5"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A416B5">
              <w:rPr>
                <w:rFonts w:ascii="Arial" w:eastAsia="Calibri" w:hAnsi="Arial" w:cs="Arial"/>
                <w:b/>
                <w:color w:val="auto"/>
                <w:kern w:val="0"/>
                <w:lang w:val="sr-Cyrl-CS" w:eastAsia="en-GB"/>
              </w:rPr>
              <w:t>1</w:t>
            </w:r>
          </w:p>
        </w:tc>
        <w:tc>
          <w:tcPr>
            <w:tcW w:w="3337" w:type="dxa"/>
          </w:tcPr>
          <w:p w:rsidR="00FE5551" w:rsidRPr="00A416B5" w:rsidRDefault="00FE5551" w:rsidP="0054301A">
            <w:pPr>
              <w:rPr>
                <w:rFonts w:ascii="Arial" w:hAnsi="Arial" w:cs="Arial"/>
              </w:rPr>
            </w:pPr>
            <w:r w:rsidRPr="00A416B5">
              <w:rPr>
                <w:rFonts w:ascii="Arial" w:eastAsia="Arial" w:hAnsi="Arial" w:cs="Arial"/>
                <w:color w:val="auto"/>
                <w:kern w:val="0"/>
                <w:lang w:eastAsia="en-US"/>
              </w:rPr>
              <w:t>Машинско разбијање постојећег армираног бетона, просечне дебљине 10 цм са утоваром шута у возило и одвозом на депонију инвеститора на даљину од 10-12 км. Обрачун по m² комплет изведене позиције.</w:t>
            </w:r>
          </w:p>
        </w:tc>
        <w:tc>
          <w:tcPr>
            <w:tcW w:w="713" w:type="dxa"/>
          </w:tcPr>
          <w:p w:rsidR="00FE5551" w:rsidRPr="00A416B5" w:rsidRDefault="00FE5551" w:rsidP="0054301A">
            <w:pPr>
              <w:jc w:val="center"/>
              <w:rPr>
                <w:rFonts w:ascii="Arial" w:hAnsi="Arial" w:cs="Arial"/>
              </w:rPr>
            </w:pPr>
          </w:p>
          <w:p w:rsidR="00FE5551" w:rsidRPr="00A416B5" w:rsidRDefault="00FE5551" w:rsidP="0054301A">
            <w:pPr>
              <w:jc w:val="center"/>
              <w:rPr>
                <w:rFonts w:ascii="Arial" w:hAnsi="Arial" w:cs="Arial"/>
              </w:rPr>
            </w:pPr>
          </w:p>
          <w:p w:rsidR="00FE5551" w:rsidRPr="00A416B5" w:rsidRDefault="00FE5551" w:rsidP="0054301A">
            <w:pPr>
              <w:jc w:val="center"/>
              <w:rPr>
                <w:rFonts w:ascii="Arial" w:hAnsi="Arial" w:cs="Arial"/>
              </w:rPr>
            </w:pPr>
            <w:r w:rsidRPr="00A416B5">
              <w:rPr>
                <w:rFonts w:ascii="Arial" w:hAnsi="Arial" w:cs="Arial"/>
              </w:rPr>
              <w:t>m²</w:t>
            </w:r>
          </w:p>
        </w:tc>
        <w:tc>
          <w:tcPr>
            <w:tcW w:w="900" w:type="dxa"/>
          </w:tcPr>
          <w:p w:rsidR="00FE5551" w:rsidRPr="00A416B5" w:rsidRDefault="00FE5551" w:rsidP="00DA176D">
            <w:pPr>
              <w:jc w:val="center"/>
              <w:rPr>
                <w:rFonts w:ascii="Arial" w:hAnsi="Arial" w:cs="Arial"/>
              </w:rPr>
            </w:pPr>
          </w:p>
          <w:p w:rsidR="00FE5551" w:rsidRPr="00A416B5" w:rsidRDefault="00FE5551" w:rsidP="00DA176D">
            <w:pPr>
              <w:jc w:val="center"/>
              <w:rPr>
                <w:rFonts w:ascii="Arial" w:hAnsi="Arial" w:cs="Arial"/>
              </w:rPr>
            </w:pPr>
          </w:p>
          <w:p w:rsidR="00FE5551" w:rsidRPr="00A416B5" w:rsidRDefault="00FE5551" w:rsidP="00DA176D">
            <w:pPr>
              <w:jc w:val="center"/>
              <w:rPr>
                <w:rFonts w:ascii="Arial" w:hAnsi="Arial" w:cs="Arial"/>
              </w:rPr>
            </w:pPr>
            <w:r w:rsidRPr="00A416B5">
              <w:rPr>
                <w:rFonts w:ascii="Arial" w:hAnsi="Arial" w:cs="Arial"/>
              </w:rPr>
              <w:t>10,00</w:t>
            </w:r>
          </w:p>
        </w:tc>
      </w:tr>
      <w:tr w:rsidR="00FE5551" w:rsidRPr="00E44769" w:rsidTr="0054301A">
        <w:trPr>
          <w:trHeight w:val="138"/>
        </w:trPr>
        <w:tc>
          <w:tcPr>
            <w:tcW w:w="718" w:type="dxa"/>
            <w:tcBorders>
              <w:right w:val="single" w:sz="4" w:space="0" w:color="auto"/>
            </w:tcBorders>
          </w:tcPr>
          <w:p w:rsidR="00FE5551" w:rsidRPr="00E44769"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E44769">
              <w:rPr>
                <w:rFonts w:ascii="Arial" w:eastAsia="Calibri" w:hAnsi="Arial" w:cs="Arial"/>
                <w:b/>
                <w:color w:val="auto"/>
                <w:kern w:val="0"/>
                <w:lang w:val="sr-Cyrl-CS" w:eastAsia="en-GB"/>
              </w:rPr>
              <w:t>2</w:t>
            </w:r>
          </w:p>
        </w:tc>
        <w:tc>
          <w:tcPr>
            <w:tcW w:w="3337" w:type="dxa"/>
          </w:tcPr>
          <w:p w:rsidR="00FE5551" w:rsidRPr="00E44769" w:rsidRDefault="00FE5551" w:rsidP="0054301A">
            <w:pPr>
              <w:rPr>
                <w:rFonts w:ascii="Arial" w:hAnsi="Arial" w:cs="Arial"/>
              </w:rPr>
            </w:pPr>
            <w:r w:rsidRPr="00E44769">
              <w:rPr>
                <w:rFonts w:ascii="Arial" w:eastAsia="Arial" w:hAnsi="Arial" w:cs="Arial"/>
                <w:color w:val="auto"/>
                <w:kern w:val="0"/>
                <w:lang w:eastAsia="en-US"/>
              </w:rPr>
              <w:t>Ископ за тротоаре. Позиција обухвата ископ, машински, земљаног материјала III и IV категорије, утовар и транспорт на депонију. Транспорт откопаног материјала на депонију инвеститора на даљину од 10-12 км.  Обрачун по m³ земље у самониклом стању комплет изведене позиције.</w:t>
            </w:r>
          </w:p>
        </w:tc>
        <w:tc>
          <w:tcPr>
            <w:tcW w:w="713" w:type="dxa"/>
          </w:tcPr>
          <w:p w:rsidR="00FE5551" w:rsidRPr="00E44769" w:rsidRDefault="00FE5551" w:rsidP="0054301A">
            <w:pPr>
              <w:jc w:val="center"/>
              <w:rPr>
                <w:rFonts w:ascii="Arial" w:hAnsi="Arial" w:cs="Arial"/>
              </w:rPr>
            </w:pPr>
          </w:p>
          <w:p w:rsidR="00FE5551" w:rsidRPr="00E44769" w:rsidRDefault="00FE5551" w:rsidP="0054301A">
            <w:pPr>
              <w:jc w:val="center"/>
              <w:rPr>
                <w:rFonts w:ascii="Arial" w:hAnsi="Arial" w:cs="Arial"/>
              </w:rPr>
            </w:pPr>
          </w:p>
          <w:p w:rsidR="00FE5551" w:rsidRPr="00E44769" w:rsidRDefault="00FE5551" w:rsidP="0054301A">
            <w:pPr>
              <w:jc w:val="center"/>
              <w:rPr>
                <w:rFonts w:ascii="Arial" w:hAnsi="Arial" w:cs="Arial"/>
              </w:rPr>
            </w:pPr>
          </w:p>
          <w:p w:rsidR="00FE5551" w:rsidRPr="00E44769" w:rsidRDefault="00FE5551" w:rsidP="0054301A">
            <w:pPr>
              <w:jc w:val="center"/>
              <w:rPr>
                <w:rFonts w:ascii="Arial" w:hAnsi="Arial" w:cs="Arial"/>
              </w:rPr>
            </w:pPr>
          </w:p>
          <w:p w:rsidR="00FE5551" w:rsidRPr="00E44769" w:rsidRDefault="00FE5551" w:rsidP="0054301A">
            <w:pPr>
              <w:jc w:val="center"/>
              <w:rPr>
                <w:rFonts w:ascii="Arial" w:eastAsia="Times New Roman" w:hAnsi="Arial" w:cs="Arial"/>
                <w:bCs/>
                <w:color w:val="auto"/>
                <w:kern w:val="0"/>
                <w:lang w:val="sr-Latn-CS" w:eastAsia="en-US"/>
              </w:rPr>
            </w:pPr>
            <w:r w:rsidRPr="00E44769">
              <w:rPr>
                <w:rFonts w:ascii="Arial" w:hAnsi="Arial" w:cs="Arial"/>
              </w:rPr>
              <w:t>m³</w:t>
            </w:r>
          </w:p>
        </w:tc>
        <w:tc>
          <w:tcPr>
            <w:tcW w:w="900" w:type="dxa"/>
          </w:tcPr>
          <w:p w:rsidR="00FE5551" w:rsidRPr="00E44769" w:rsidRDefault="00FE5551" w:rsidP="00DA176D">
            <w:pPr>
              <w:suppressAutoHyphens w:val="0"/>
              <w:spacing w:after="200" w:line="276" w:lineRule="auto"/>
              <w:ind w:right="-180"/>
              <w:jc w:val="center"/>
              <w:rPr>
                <w:rFonts w:ascii="Arial" w:eastAsia="Calibri" w:hAnsi="Arial" w:cs="Arial"/>
                <w:color w:val="auto"/>
                <w:kern w:val="0"/>
                <w:lang w:eastAsia="en-GB"/>
              </w:rPr>
            </w:pPr>
          </w:p>
          <w:p w:rsidR="00FE5551" w:rsidRPr="00E44769" w:rsidRDefault="00FE5551" w:rsidP="00DA176D">
            <w:pPr>
              <w:suppressAutoHyphens w:val="0"/>
              <w:spacing w:after="200" w:line="276" w:lineRule="auto"/>
              <w:ind w:right="-180"/>
              <w:jc w:val="center"/>
              <w:rPr>
                <w:rFonts w:ascii="Arial" w:eastAsia="Calibri" w:hAnsi="Arial" w:cs="Arial"/>
                <w:color w:val="auto"/>
                <w:kern w:val="0"/>
                <w:lang w:eastAsia="en-GB"/>
              </w:rPr>
            </w:pPr>
          </w:p>
          <w:p w:rsidR="00FE5551" w:rsidRPr="00E44769" w:rsidRDefault="00FE5551" w:rsidP="00DA176D">
            <w:pPr>
              <w:suppressAutoHyphens w:val="0"/>
              <w:spacing w:after="200" w:line="276" w:lineRule="auto"/>
              <w:ind w:right="-180"/>
              <w:jc w:val="center"/>
              <w:rPr>
                <w:rFonts w:ascii="Arial" w:eastAsia="Calibri" w:hAnsi="Arial" w:cs="Arial"/>
                <w:color w:val="auto"/>
                <w:kern w:val="0"/>
                <w:lang w:eastAsia="en-GB"/>
              </w:rPr>
            </w:pPr>
            <w:r w:rsidRPr="00E44769">
              <w:rPr>
                <w:rFonts w:ascii="Arial" w:eastAsia="Calibri" w:hAnsi="Arial" w:cs="Arial"/>
                <w:color w:val="auto"/>
                <w:kern w:val="0"/>
                <w:lang w:eastAsia="en-GB"/>
              </w:rPr>
              <w:t>110,00</w:t>
            </w:r>
          </w:p>
        </w:tc>
      </w:tr>
      <w:tr w:rsidR="00FE5551" w:rsidRPr="00CC640F" w:rsidTr="0054301A">
        <w:trPr>
          <w:trHeight w:val="138"/>
        </w:trPr>
        <w:tc>
          <w:tcPr>
            <w:tcW w:w="718" w:type="dxa"/>
            <w:tcBorders>
              <w:right w:val="single" w:sz="4" w:space="0" w:color="auto"/>
            </w:tcBorders>
          </w:tcPr>
          <w:p w:rsidR="00FE5551" w:rsidRPr="00CC640F"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CC640F">
              <w:rPr>
                <w:rFonts w:ascii="Arial" w:eastAsia="Calibri" w:hAnsi="Arial" w:cs="Arial"/>
                <w:b/>
                <w:color w:val="auto"/>
                <w:kern w:val="0"/>
                <w:lang w:val="sr-Cyrl-CS" w:eastAsia="en-GB"/>
              </w:rPr>
              <w:t>3</w:t>
            </w:r>
          </w:p>
        </w:tc>
        <w:tc>
          <w:tcPr>
            <w:tcW w:w="3337" w:type="dxa"/>
          </w:tcPr>
          <w:p w:rsidR="00FE5551" w:rsidRPr="00CC640F" w:rsidRDefault="00FE5551" w:rsidP="0054301A">
            <w:pPr>
              <w:jc w:val="both"/>
              <w:rPr>
                <w:rFonts w:ascii="Arial" w:hAnsi="Arial" w:cs="Arial"/>
              </w:rPr>
            </w:pPr>
            <w:r w:rsidRPr="00CC640F">
              <w:rPr>
                <w:rFonts w:ascii="Arial" w:eastAsia="Arial" w:hAnsi="Arial" w:cs="Arial"/>
                <w:color w:val="auto"/>
                <w:kern w:val="0"/>
                <w:lang w:eastAsia="en-US"/>
              </w:rPr>
              <w:t xml:space="preserve">Обрада подтла. Механичко збијање  и грубо планирање подтла, набијање извршити јачим и ширим </w:t>
            </w:r>
            <w:r w:rsidRPr="00CC640F">
              <w:rPr>
                <w:rFonts w:ascii="Arial" w:eastAsia="Arial" w:hAnsi="Arial" w:cs="Arial"/>
                <w:color w:val="auto"/>
                <w:kern w:val="0"/>
                <w:lang w:eastAsia="en-US"/>
              </w:rPr>
              <w:lastRenderedPageBreak/>
              <w:t>вибросредствима до потребне збијености Ms˃25 MPa у случају да се на извесним местима не може постићи захтевана збијеност, набијање ће се наставити уз додавање песковито - шљунковитог материјала док се не остваре захтеване величине збијености. Овај допунски рад се не плаћа посебно, већ само трошкови око набавке песковито-шљунковитог материјала. Позиција такође обухвата и фино планирање постељице са потребним набијањем, минимум Me˃25 MPa.</w:t>
            </w:r>
          </w:p>
        </w:tc>
        <w:tc>
          <w:tcPr>
            <w:tcW w:w="713" w:type="dxa"/>
          </w:tcPr>
          <w:p w:rsidR="00FE5551" w:rsidRPr="00CC640F" w:rsidRDefault="00FE5551" w:rsidP="0054301A">
            <w:pPr>
              <w:jc w:val="center"/>
              <w:rPr>
                <w:rFonts w:ascii="Arial" w:hAnsi="Arial" w:cs="Arial"/>
              </w:rPr>
            </w:pPr>
            <w:r w:rsidRPr="00CC640F">
              <w:rPr>
                <w:rFonts w:ascii="Arial" w:hAnsi="Arial" w:cs="Arial"/>
              </w:rPr>
              <w:lastRenderedPageBreak/>
              <w:t>m²</w:t>
            </w:r>
          </w:p>
        </w:tc>
        <w:tc>
          <w:tcPr>
            <w:tcW w:w="900" w:type="dxa"/>
          </w:tcPr>
          <w:p w:rsidR="00FE5551" w:rsidRPr="00CC640F" w:rsidRDefault="00FE5551" w:rsidP="00DA176D">
            <w:pPr>
              <w:jc w:val="center"/>
              <w:rPr>
                <w:rFonts w:ascii="Arial" w:hAnsi="Arial" w:cs="Arial"/>
                <w:sz w:val="22"/>
                <w:szCs w:val="22"/>
              </w:rPr>
            </w:pPr>
            <w:r w:rsidRPr="00CC640F">
              <w:rPr>
                <w:rFonts w:ascii="Arial" w:hAnsi="Arial" w:cs="Arial"/>
                <w:sz w:val="22"/>
                <w:szCs w:val="22"/>
              </w:rPr>
              <w:t>310,00</w:t>
            </w:r>
          </w:p>
        </w:tc>
      </w:tr>
      <w:tr w:rsidR="00FE5551" w:rsidRPr="00E44769" w:rsidTr="0054301A">
        <w:trPr>
          <w:trHeight w:val="138"/>
        </w:trPr>
        <w:tc>
          <w:tcPr>
            <w:tcW w:w="718" w:type="dxa"/>
            <w:tcBorders>
              <w:right w:val="single" w:sz="4" w:space="0" w:color="auto"/>
            </w:tcBorders>
          </w:tcPr>
          <w:p w:rsidR="00FE5551" w:rsidRPr="00E44769"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E44769">
              <w:rPr>
                <w:rFonts w:ascii="Arial" w:eastAsia="Calibri" w:hAnsi="Arial" w:cs="Arial"/>
                <w:b/>
                <w:color w:val="auto"/>
                <w:kern w:val="0"/>
                <w:lang w:val="sr-Cyrl-CS" w:eastAsia="en-GB"/>
              </w:rPr>
              <w:lastRenderedPageBreak/>
              <w:t>4</w:t>
            </w:r>
          </w:p>
        </w:tc>
        <w:tc>
          <w:tcPr>
            <w:tcW w:w="3337" w:type="dxa"/>
          </w:tcPr>
          <w:p w:rsidR="00FE5551" w:rsidRPr="00E44769" w:rsidRDefault="00FE5551" w:rsidP="0054301A">
            <w:pPr>
              <w:rPr>
                <w:rFonts w:ascii="Arial" w:hAnsi="Arial" w:cs="Arial"/>
              </w:rPr>
            </w:pPr>
            <w:r w:rsidRPr="00E44769">
              <w:rPr>
                <w:rFonts w:ascii="Arial" w:eastAsia="Arial" w:hAnsi="Arial" w:cs="Arial"/>
                <w:color w:val="auto"/>
                <w:kern w:val="0"/>
                <w:lang w:eastAsia="en-US"/>
              </w:rPr>
              <w:t>Машинско вађење пањева са одвозом на депонију. Обрачун по комаду комплет изведене позиције.</w:t>
            </w:r>
          </w:p>
        </w:tc>
        <w:tc>
          <w:tcPr>
            <w:tcW w:w="713" w:type="dxa"/>
          </w:tcPr>
          <w:p w:rsidR="00FE5551" w:rsidRPr="00E44769" w:rsidRDefault="00FE5551" w:rsidP="0054301A">
            <w:pPr>
              <w:jc w:val="center"/>
              <w:rPr>
                <w:rFonts w:ascii="Arial" w:hAnsi="Arial" w:cs="Arial"/>
              </w:rPr>
            </w:pPr>
            <w:r w:rsidRPr="00E44769">
              <w:rPr>
                <w:rFonts w:ascii="Arial" w:hAnsi="Arial" w:cs="Arial"/>
              </w:rPr>
              <w:t>ком</w:t>
            </w:r>
          </w:p>
        </w:tc>
        <w:tc>
          <w:tcPr>
            <w:tcW w:w="900" w:type="dxa"/>
          </w:tcPr>
          <w:p w:rsidR="00FE5551" w:rsidRPr="00E44769" w:rsidRDefault="00FE5551" w:rsidP="00DA176D">
            <w:pPr>
              <w:jc w:val="center"/>
              <w:rPr>
                <w:rFonts w:ascii="Arial" w:hAnsi="Arial" w:cs="Arial"/>
              </w:rPr>
            </w:pPr>
            <w:r w:rsidRPr="00E44769">
              <w:rPr>
                <w:rFonts w:ascii="Arial" w:hAnsi="Arial" w:cs="Arial"/>
              </w:rPr>
              <w:t>2,00</w:t>
            </w:r>
          </w:p>
        </w:tc>
      </w:tr>
      <w:tr w:rsidR="00FE5551" w:rsidRPr="00E44769" w:rsidTr="0054301A">
        <w:trPr>
          <w:trHeight w:val="138"/>
        </w:trPr>
        <w:tc>
          <w:tcPr>
            <w:tcW w:w="718" w:type="dxa"/>
            <w:tcBorders>
              <w:right w:val="single" w:sz="4" w:space="0" w:color="auto"/>
            </w:tcBorders>
          </w:tcPr>
          <w:p w:rsidR="00FE5551" w:rsidRPr="00E44769"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E44769">
              <w:rPr>
                <w:rFonts w:ascii="Arial" w:eastAsia="Calibri" w:hAnsi="Arial" w:cs="Arial"/>
                <w:b/>
                <w:color w:val="auto"/>
                <w:kern w:val="0"/>
                <w:lang w:val="sr-Cyrl-CS" w:eastAsia="en-GB"/>
              </w:rPr>
              <w:t>5</w:t>
            </w:r>
          </w:p>
        </w:tc>
        <w:tc>
          <w:tcPr>
            <w:tcW w:w="3337" w:type="dxa"/>
          </w:tcPr>
          <w:p w:rsidR="00FE5551" w:rsidRPr="00E44769" w:rsidRDefault="00FE5551" w:rsidP="0054301A">
            <w:pPr>
              <w:rPr>
                <w:rFonts w:ascii="Arial" w:eastAsia="Arial" w:hAnsi="Arial" w:cs="Arial"/>
                <w:color w:val="auto"/>
                <w:kern w:val="0"/>
                <w:lang w:eastAsia="en-US"/>
              </w:rPr>
            </w:pPr>
            <w:r w:rsidRPr="00E44769">
              <w:rPr>
                <w:rFonts w:ascii="Arial" w:eastAsia="Arial" w:hAnsi="Arial" w:cs="Arial"/>
                <w:color w:val="auto"/>
                <w:kern w:val="0"/>
                <w:lang w:eastAsia="en-US"/>
              </w:rPr>
              <w:t>Набавка, транспорт материјала и изрaдa дoњeг нoсeћeг слoja на тротоару oд дрoбљeнoг кaмeнoг aгрeгaтa фрaкциje 0-63 д= 15 цм са збијањем и квашењем. Зaхтeвaни Mе≥40 MPa. Плaћa сe пo m³ угрaђeнoг и нaбиjeнoг слoja комплет изведене позиције.</w:t>
            </w:r>
          </w:p>
        </w:tc>
        <w:tc>
          <w:tcPr>
            <w:tcW w:w="713" w:type="dxa"/>
          </w:tcPr>
          <w:p w:rsidR="00FE5551" w:rsidRPr="00E44769" w:rsidRDefault="00FE5551" w:rsidP="0054301A">
            <w:pPr>
              <w:jc w:val="center"/>
              <w:rPr>
                <w:rFonts w:ascii="Arial" w:hAnsi="Arial" w:cs="Arial"/>
              </w:rPr>
            </w:pPr>
          </w:p>
          <w:p w:rsidR="00FE5551" w:rsidRPr="00E44769" w:rsidRDefault="00FE5551" w:rsidP="0054301A">
            <w:pPr>
              <w:jc w:val="center"/>
              <w:rPr>
                <w:rFonts w:ascii="Arial" w:hAnsi="Arial" w:cs="Arial"/>
              </w:rPr>
            </w:pPr>
          </w:p>
          <w:p w:rsidR="00FE5551" w:rsidRPr="00E44769" w:rsidRDefault="00FE5551" w:rsidP="0054301A">
            <w:pPr>
              <w:jc w:val="center"/>
              <w:rPr>
                <w:rFonts w:ascii="Arial" w:hAnsi="Arial" w:cs="Arial"/>
              </w:rPr>
            </w:pPr>
            <w:r w:rsidRPr="00E44769">
              <w:rPr>
                <w:rFonts w:ascii="Arial" w:hAnsi="Arial" w:cs="Arial"/>
              </w:rPr>
              <w:t>m³</w:t>
            </w:r>
          </w:p>
        </w:tc>
        <w:tc>
          <w:tcPr>
            <w:tcW w:w="900" w:type="dxa"/>
          </w:tcPr>
          <w:p w:rsidR="00FE5551" w:rsidRPr="00E44769" w:rsidRDefault="00FE5551" w:rsidP="00DA176D">
            <w:pPr>
              <w:jc w:val="center"/>
              <w:rPr>
                <w:rFonts w:ascii="Arial" w:hAnsi="Arial" w:cs="Arial"/>
              </w:rPr>
            </w:pPr>
          </w:p>
          <w:p w:rsidR="00FE5551" w:rsidRPr="00E44769" w:rsidRDefault="00FE5551" w:rsidP="00DA176D">
            <w:pPr>
              <w:jc w:val="center"/>
              <w:rPr>
                <w:rFonts w:ascii="Arial" w:hAnsi="Arial" w:cs="Arial"/>
              </w:rPr>
            </w:pPr>
          </w:p>
          <w:p w:rsidR="00FE5551" w:rsidRPr="00E44769" w:rsidRDefault="00FE5551" w:rsidP="00DA176D">
            <w:pPr>
              <w:jc w:val="center"/>
              <w:rPr>
                <w:rFonts w:ascii="Arial" w:hAnsi="Arial" w:cs="Arial"/>
              </w:rPr>
            </w:pPr>
            <w:r w:rsidRPr="00E44769">
              <w:rPr>
                <w:rFonts w:ascii="Arial" w:hAnsi="Arial" w:cs="Arial"/>
              </w:rPr>
              <w:t>48,00</w:t>
            </w:r>
          </w:p>
        </w:tc>
      </w:tr>
      <w:tr w:rsidR="00FE5551" w:rsidRPr="00CC640F" w:rsidTr="0054301A">
        <w:trPr>
          <w:trHeight w:val="138"/>
        </w:trPr>
        <w:tc>
          <w:tcPr>
            <w:tcW w:w="718" w:type="dxa"/>
            <w:tcBorders>
              <w:right w:val="single" w:sz="4" w:space="0" w:color="auto"/>
            </w:tcBorders>
          </w:tcPr>
          <w:p w:rsidR="00FE5551" w:rsidRPr="00CC640F"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CC640F">
              <w:rPr>
                <w:rFonts w:ascii="Arial" w:eastAsia="Calibri" w:hAnsi="Arial" w:cs="Arial"/>
                <w:b/>
                <w:color w:val="auto"/>
                <w:kern w:val="0"/>
                <w:lang w:val="sr-Cyrl-CS" w:eastAsia="en-GB"/>
              </w:rPr>
              <w:t>6</w:t>
            </w:r>
          </w:p>
        </w:tc>
        <w:tc>
          <w:tcPr>
            <w:tcW w:w="3337" w:type="dxa"/>
          </w:tcPr>
          <w:p w:rsidR="00FE5551" w:rsidRPr="00CC640F" w:rsidRDefault="00FE5551" w:rsidP="0054301A">
            <w:pPr>
              <w:rPr>
                <w:rFonts w:ascii="Arial" w:eastAsia="Arial" w:hAnsi="Arial" w:cs="Arial"/>
                <w:color w:val="auto"/>
                <w:kern w:val="0"/>
                <w:lang w:eastAsia="en-US"/>
              </w:rPr>
            </w:pPr>
            <w:r w:rsidRPr="00CC640F">
              <w:rPr>
                <w:rFonts w:ascii="Arial" w:eastAsia="Arial" w:hAnsi="Arial" w:cs="Arial"/>
                <w:color w:val="auto"/>
                <w:kern w:val="0"/>
                <w:lang w:eastAsia="en-US"/>
              </w:rPr>
              <w:t>Набавка, транспорт материјала и изрaдa слoja на тротоару oд дрoбљeнoг кaмeнoг aгрeгaтa фрaкциje 0-31,5 д= 10 цм са збијањем и квашењем. Зaхтeвaни Mе≥50 MPa. Плaћa сe пo m³ угрaђeнoг и нaбиjeнoг слoja комплет изведене позиције.</w:t>
            </w:r>
          </w:p>
        </w:tc>
        <w:tc>
          <w:tcPr>
            <w:tcW w:w="713" w:type="dxa"/>
          </w:tcPr>
          <w:p w:rsidR="00FE5551" w:rsidRPr="00CC640F" w:rsidRDefault="00FE5551" w:rsidP="0054301A">
            <w:pPr>
              <w:jc w:val="center"/>
              <w:rPr>
                <w:rFonts w:ascii="Arial" w:hAnsi="Arial" w:cs="Arial"/>
              </w:rPr>
            </w:pPr>
            <w:r w:rsidRPr="00CC640F">
              <w:rPr>
                <w:rFonts w:ascii="Arial" w:hAnsi="Arial" w:cs="Arial"/>
              </w:rPr>
              <w:t>m³</w:t>
            </w:r>
          </w:p>
        </w:tc>
        <w:tc>
          <w:tcPr>
            <w:tcW w:w="900" w:type="dxa"/>
          </w:tcPr>
          <w:p w:rsidR="00FE5551" w:rsidRPr="00CC640F" w:rsidRDefault="00FE5551" w:rsidP="00DA176D">
            <w:pPr>
              <w:jc w:val="center"/>
              <w:rPr>
                <w:rFonts w:ascii="Arial" w:hAnsi="Arial" w:cs="Arial"/>
              </w:rPr>
            </w:pPr>
            <w:r w:rsidRPr="00CC640F">
              <w:rPr>
                <w:rFonts w:ascii="Arial" w:hAnsi="Arial" w:cs="Arial"/>
              </w:rPr>
              <w:t>33,00</w:t>
            </w:r>
          </w:p>
        </w:tc>
      </w:tr>
      <w:tr w:rsidR="00FE5551" w:rsidRPr="00CC640F" w:rsidTr="0054301A">
        <w:trPr>
          <w:trHeight w:val="138"/>
        </w:trPr>
        <w:tc>
          <w:tcPr>
            <w:tcW w:w="718" w:type="dxa"/>
            <w:tcBorders>
              <w:right w:val="single" w:sz="4" w:space="0" w:color="auto"/>
            </w:tcBorders>
          </w:tcPr>
          <w:p w:rsidR="00FE5551" w:rsidRPr="00CC640F"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CC640F">
              <w:rPr>
                <w:rFonts w:ascii="Arial" w:eastAsia="Calibri" w:hAnsi="Arial" w:cs="Arial"/>
                <w:b/>
                <w:color w:val="auto"/>
                <w:kern w:val="0"/>
                <w:lang w:val="sr-Cyrl-CS" w:eastAsia="en-GB"/>
              </w:rPr>
              <w:t>7</w:t>
            </w:r>
          </w:p>
        </w:tc>
        <w:tc>
          <w:tcPr>
            <w:tcW w:w="3337" w:type="dxa"/>
          </w:tcPr>
          <w:p w:rsidR="00FE5551" w:rsidRPr="00CC640F" w:rsidRDefault="00FE5551" w:rsidP="0054301A">
            <w:pPr>
              <w:rPr>
                <w:rFonts w:ascii="Arial" w:eastAsia="Arial" w:hAnsi="Arial" w:cs="Arial"/>
                <w:color w:val="auto"/>
                <w:kern w:val="0"/>
                <w:lang w:eastAsia="en-US"/>
              </w:rPr>
            </w:pPr>
            <w:r w:rsidRPr="00CC640F">
              <w:rPr>
                <w:rFonts w:ascii="Arial" w:eastAsia="Arial" w:hAnsi="Arial" w:cs="Arial"/>
                <w:color w:val="auto"/>
                <w:kern w:val="0"/>
                <w:lang w:eastAsia="en-US"/>
              </w:rPr>
              <w:t>Набавка, транспорт и уградња бетонских префабрикованих елемената двослојних вибропресованих са фуговањем. Бетонске плоче су дебљине д=6 цм мултиколор капућино боје са завршним слојем од кварцног песка, а еквивалент типу Велуро трапезастог облика, затим ивичне плоче 20х30 цм такође у мултиколор варјанти капућино боје и плоче димензије 10х10 цм црне боје. Димензије плоча као и шему поплочања ускалдити са већ постојећим на парној страни предметне улице. Све су међусобно уклопиве при ређању. Плоче имају равну горњу површину oборене ивице на ободу. У цену је урачуната и набавка, транспорт и уградња подлоге слој каменог агрегата 4-8мм дебљине д=4 цм, као и материјал неопходан за фуговање плоча. Обрачун по m² комплет изведене позиције.</w:t>
            </w:r>
          </w:p>
        </w:tc>
        <w:tc>
          <w:tcPr>
            <w:tcW w:w="713" w:type="dxa"/>
          </w:tcPr>
          <w:p w:rsidR="00FE5551" w:rsidRPr="00CC640F" w:rsidRDefault="00FE5551" w:rsidP="0054301A">
            <w:pPr>
              <w:jc w:val="center"/>
              <w:rPr>
                <w:rFonts w:ascii="Arial" w:hAnsi="Arial" w:cs="Arial"/>
              </w:rPr>
            </w:pPr>
            <w:r w:rsidRPr="00CC640F">
              <w:rPr>
                <w:rFonts w:ascii="Arial" w:hAnsi="Arial" w:cs="Arial"/>
              </w:rPr>
              <w:t>m²</w:t>
            </w:r>
          </w:p>
        </w:tc>
        <w:tc>
          <w:tcPr>
            <w:tcW w:w="900" w:type="dxa"/>
          </w:tcPr>
          <w:p w:rsidR="00FE5551" w:rsidRPr="00CC640F" w:rsidRDefault="00FE5551" w:rsidP="00DA176D">
            <w:pPr>
              <w:jc w:val="center"/>
              <w:rPr>
                <w:rFonts w:ascii="Arial" w:hAnsi="Arial" w:cs="Arial"/>
                <w:sz w:val="22"/>
                <w:szCs w:val="22"/>
              </w:rPr>
            </w:pPr>
            <w:r w:rsidRPr="00CC640F">
              <w:rPr>
                <w:rFonts w:ascii="Arial" w:hAnsi="Arial" w:cs="Arial"/>
                <w:sz w:val="22"/>
                <w:szCs w:val="22"/>
              </w:rPr>
              <w:t>310,00</w:t>
            </w:r>
          </w:p>
        </w:tc>
      </w:tr>
      <w:tr w:rsidR="00FE5551" w:rsidRPr="00CC640F" w:rsidTr="0054301A">
        <w:trPr>
          <w:trHeight w:val="138"/>
        </w:trPr>
        <w:tc>
          <w:tcPr>
            <w:tcW w:w="718" w:type="dxa"/>
            <w:tcBorders>
              <w:right w:val="single" w:sz="4" w:space="0" w:color="auto"/>
            </w:tcBorders>
          </w:tcPr>
          <w:p w:rsidR="00FE5551" w:rsidRPr="00CC640F" w:rsidRDefault="00FE5551" w:rsidP="0054301A">
            <w:pPr>
              <w:suppressAutoHyphens w:val="0"/>
              <w:spacing w:after="200" w:line="276" w:lineRule="auto"/>
              <w:ind w:right="-180"/>
              <w:jc w:val="center"/>
              <w:rPr>
                <w:rFonts w:ascii="Arial" w:eastAsia="Calibri" w:hAnsi="Arial" w:cs="Arial"/>
                <w:color w:val="auto"/>
                <w:kern w:val="0"/>
                <w:lang w:val="sr-Cyrl-CS" w:eastAsia="en-GB"/>
              </w:rPr>
            </w:pPr>
            <w:r w:rsidRPr="00CC640F">
              <w:rPr>
                <w:rFonts w:ascii="Arial" w:eastAsia="Calibri" w:hAnsi="Arial" w:cs="Arial"/>
                <w:color w:val="auto"/>
                <w:kern w:val="0"/>
                <w:lang w:val="sr-Cyrl-CS" w:eastAsia="en-GB"/>
              </w:rPr>
              <w:t>8</w:t>
            </w:r>
          </w:p>
        </w:tc>
        <w:tc>
          <w:tcPr>
            <w:tcW w:w="3337" w:type="dxa"/>
          </w:tcPr>
          <w:p w:rsidR="00FE5551" w:rsidRPr="00CC640F" w:rsidRDefault="00FE5551" w:rsidP="0054301A">
            <w:pPr>
              <w:jc w:val="both"/>
              <w:rPr>
                <w:rFonts w:ascii="Arial" w:eastAsia="Arial" w:hAnsi="Arial" w:cs="Arial"/>
                <w:color w:val="auto"/>
                <w:kern w:val="0"/>
                <w:lang w:eastAsia="en-US"/>
              </w:rPr>
            </w:pPr>
            <w:r w:rsidRPr="00CC640F">
              <w:rPr>
                <w:rFonts w:ascii="Arial" w:eastAsia="Arial" w:hAnsi="Arial" w:cs="Arial"/>
                <w:color w:val="auto"/>
                <w:kern w:val="0"/>
                <w:lang w:eastAsia="en-US"/>
              </w:rPr>
              <w:t>Набавка, довоз и уградња бетона МБ 20 са арматуром на ивичној греди. Обрачун по m³ бетона комплет изведене позиције са потребном арматуром, оплатом и неговањем бетона.</w:t>
            </w:r>
          </w:p>
        </w:tc>
        <w:tc>
          <w:tcPr>
            <w:tcW w:w="713" w:type="dxa"/>
          </w:tcPr>
          <w:p w:rsidR="00FE5551" w:rsidRPr="00CC640F" w:rsidRDefault="00FE5551" w:rsidP="0054301A">
            <w:pPr>
              <w:jc w:val="center"/>
              <w:rPr>
                <w:rFonts w:ascii="Arial" w:hAnsi="Arial" w:cs="Arial"/>
              </w:rPr>
            </w:pPr>
            <w:r w:rsidRPr="00CC640F">
              <w:rPr>
                <w:rFonts w:ascii="Arial" w:hAnsi="Arial" w:cs="Arial"/>
              </w:rPr>
              <w:t>m³</w:t>
            </w:r>
          </w:p>
        </w:tc>
        <w:tc>
          <w:tcPr>
            <w:tcW w:w="900" w:type="dxa"/>
          </w:tcPr>
          <w:p w:rsidR="00FE5551" w:rsidRPr="00CC640F" w:rsidRDefault="00FE5551" w:rsidP="00DA176D">
            <w:pPr>
              <w:jc w:val="center"/>
              <w:rPr>
                <w:rFonts w:ascii="Arial" w:hAnsi="Arial" w:cs="Arial"/>
              </w:rPr>
            </w:pPr>
            <w:r w:rsidRPr="00CC640F">
              <w:rPr>
                <w:rFonts w:ascii="Arial" w:hAnsi="Arial" w:cs="Arial"/>
              </w:rPr>
              <w:t>2,00</w:t>
            </w:r>
          </w:p>
        </w:tc>
      </w:tr>
      <w:tr w:rsidR="00FE5551" w:rsidRPr="00CC640F" w:rsidTr="0054301A">
        <w:trPr>
          <w:trHeight w:val="138"/>
        </w:trPr>
        <w:tc>
          <w:tcPr>
            <w:tcW w:w="718" w:type="dxa"/>
            <w:tcBorders>
              <w:right w:val="single" w:sz="4" w:space="0" w:color="auto"/>
            </w:tcBorders>
          </w:tcPr>
          <w:p w:rsidR="00FE5551" w:rsidRPr="00CC640F" w:rsidRDefault="00FE5551" w:rsidP="0054301A">
            <w:pPr>
              <w:suppressAutoHyphens w:val="0"/>
              <w:spacing w:after="200" w:line="276" w:lineRule="auto"/>
              <w:ind w:right="-180"/>
              <w:jc w:val="center"/>
              <w:rPr>
                <w:rFonts w:ascii="Arial" w:eastAsia="Calibri" w:hAnsi="Arial" w:cs="Arial"/>
                <w:b/>
                <w:color w:val="auto"/>
                <w:kern w:val="0"/>
                <w:lang w:val="sr-Cyrl-CS" w:eastAsia="en-GB"/>
              </w:rPr>
            </w:pPr>
            <w:r w:rsidRPr="00CC640F">
              <w:rPr>
                <w:rFonts w:ascii="Arial" w:eastAsia="Calibri" w:hAnsi="Arial" w:cs="Arial"/>
                <w:b/>
                <w:color w:val="auto"/>
                <w:kern w:val="0"/>
                <w:lang w:val="sr-Cyrl-CS" w:eastAsia="en-GB"/>
              </w:rPr>
              <w:t>9</w:t>
            </w:r>
          </w:p>
        </w:tc>
        <w:tc>
          <w:tcPr>
            <w:tcW w:w="3337" w:type="dxa"/>
          </w:tcPr>
          <w:p w:rsidR="00FE5551" w:rsidRPr="00CC640F" w:rsidRDefault="00FE5551" w:rsidP="0054301A">
            <w:pPr>
              <w:rPr>
                <w:rFonts w:ascii="Arial" w:eastAsia="Arial" w:hAnsi="Arial" w:cs="Arial"/>
                <w:color w:val="auto"/>
                <w:kern w:val="0"/>
                <w:lang w:eastAsia="en-US"/>
              </w:rPr>
            </w:pPr>
            <w:r w:rsidRPr="00CC640F">
              <w:rPr>
                <w:rFonts w:ascii="Arial" w:eastAsia="Arial" w:hAnsi="Arial" w:cs="Arial"/>
                <w:color w:val="auto"/>
                <w:kern w:val="0"/>
                <w:lang w:eastAsia="en-US"/>
              </w:rPr>
              <w:t>Набавка, довоз и уградња сивих баштенских вибропресованих ивичњака димензије 8/16/50 цм сиве боје у слоју бетона МБ 20 са фуговањем спојница. Ивичњак се подупире бетоном са спољне стране. Обрачун по m' комплет извдене позиције.</w:t>
            </w:r>
          </w:p>
        </w:tc>
        <w:tc>
          <w:tcPr>
            <w:tcW w:w="713" w:type="dxa"/>
          </w:tcPr>
          <w:p w:rsidR="00FE5551" w:rsidRPr="00CC640F" w:rsidRDefault="00FE5551" w:rsidP="0054301A">
            <w:pPr>
              <w:jc w:val="center"/>
              <w:rPr>
                <w:rFonts w:ascii="Arial" w:hAnsi="Arial" w:cs="Arial"/>
              </w:rPr>
            </w:pPr>
            <w:r w:rsidRPr="00CC640F">
              <w:rPr>
                <w:rFonts w:ascii="Arial" w:hAnsi="Arial" w:cs="Arial"/>
              </w:rPr>
              <w:t>m'</w:t>
            </w:r>
          </w:p>
        </w:tc>
        <w:tc>
          <w:tcPr>
            <w:tcW w:w="900" w:type="dxa"/>
          </w:tcPr>
          <w:p w:rsidR="00FE5551" w:rsidRPr="00CC640F" w:rsidRDefault="00FE5551" w:rsidP="00DA176D">
            <w:pPr>
              <w:jc w:val="center"/>
              <w:rPr>
                <w:rFonts w:ascii="Arial" w:hAnsi="Arial" w:cs="Arial"/>
                <w:sz w:val="22"/>
                <w:szCs w:val="22"/>
              </w:rPr>
            </w:pPr>
            <w:r w:rsidRPr="00CC640F">
              <w:rPr>
                <w:rFonts w:ascii="Arial" w:hAnsi="Arial" w:cs="Arial"/>
                <w:sz w:val="22"/>
                <w:szCs w:val="22"/>
              </w:rPr>
              <w:t>120,00</w:t>
            </w:r>
          </w:p>
        </w:tc>
      </w:tr>
    </w:tbl>
    <w:p w:rsidR="00373ECB" w:rsidRPr="0005323D" w:rsidRDefault="00373ECB"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BD7309"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E2BC5" w:rsidRDefault="000E2BC5">
      <w:pPr>
        <w:rPr>
          <w:rFonts w:ascii="Arial" w:eastAsia="Times New Roman" w:hAnsi="Arial" w:cs="Arial"/>
          <w:color w:val="auto"/>
          <w:kern w:val="0"/>
          <w:lang w:eastAsia="sr-Latn-CS"/>
        </w:rPr>
      </w:pP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5203F2" w:rsidRDefault="00A176BA" w:rsidP="00A176BA">
      <w:pPr>
        <w:jc w:val="center"/>
        <w:rPr>
          <w:rFonts w:ascii="Arial" w:eastAsia="TimesNewRomanPSMT" w:hAnsi="Arial" w:cs="Arial"/>
          <w:b/>
          <w:bCs/>
          <w:color w:val="auto"/>
          <w:sz w:val="28"/>
          <w:szCs w:val="28"/>
          <w:lang w:val="sr-Cyrl-CS"/>
        </w:rPr>
      </w:pPr>
      <w:r w:rsidRPr="005203F2">
        <w:rPr>
          <w:rFonts w:ascii="Arial" w:eastAsia="TimesNewRomanPSMT" w:hAnsi="Arial" w:cs="Arial"/>
          <w:b/>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5203F2" w:rsidRDefault="00A176BA" w:rsidP="005203F2">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w:t>
            </w:r>
            <w:r w:rsidRPr="00271C78">
              <w:rPr>
                <w:rFonts w:ascii="Arial" w:hAnsi="Arial" w:cs="Arial"/>
                <w:color w:val="auto"/>
              </w:rPr>
              <w:lastRenderedPageBreak/>
              <w:t>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743FC2" w:rsidRPr="00707417" w:rsidRDefault="00585BA4" w:rsidP="00A0211D">
            <w:pPr>
              <w:autoSpaceDE w:val="0"/>
              <w:autoSpaceDN w:val="0"/>
              <w:adjustRightInd w:val="0"/>
              <w:rPr>
                <w:rFonts w:ascii="Arial" w:hAnsi="Arial" w:cs="Arial"/>
                <w:color w:val="auto"/>
                <w:highlight w:val="yellow"/>
                <w:lang w:val="en-GB"/>
              </w:rPr>
            </w:pPr>
            <w:r w:rsidRPr="00707417">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sidRPr="00707417">
              <w:rPr>
                <w:rFonts w:ascii="Arial" w:hAnsi="Arial" w:cs="Arial"/>
                <w:color w:val="auto"/>
                <w:lang w:val="en-GB"/>
              </w:rPr>
              <w:t xml:space="preserve"> </w:t>
            </w:r>
            <w:r w:rsidRPr="00707417">
              <w:rPr>
                <w:rFonts w:ascii="Arial" w:hAnsi="Arial" w:cs="Arial"/>
                <w:color w:val="auto"/>
                <w:lang w:val="sr-Cyrl-CS"/>
              </w:rPr>
              <w:t xml:space="preserve">најмање </w:t>
            </w:r>
            <w:r w:rsidR="00A0211D" w:rsidRPr="00707417">
              <w:rPr>
                <w:rFonts w:ascii="Arial" w:hAnsi="Arial" w:cs="Arial"/>
                <w:color w:val="auto"/>
                <w:lang w:val="sr-Cyrl-CS"/>
              </w:rPr>
              <w:t>1</w:t>
            </w:r>
            <w:r w:rsidRPr="00707417">
              <w:rPr>
                <w:rFonts w:ascii="Arial" w:hAnsi="Arial" w:cs="Arial"/>
                <w:color w:val="auto"/>
                <w:lang w:val="sr-Cyrl-CS"/>
              </w:rPr>
              <w:t xml:space="preserve"> извршиоца </w:t>
            </w:r>
            <w:r w:rsidR="009D0D8F" w:rsidRPr="00707417">
              <w:rPr>
                <w:rFonts w:ascii="Arial" w:hAnsi="Arial" w:cs="Arial"/>
                <w:color w:val="auto"/>
                <w:lang w:val="sr-Cyrl-CS"/>
              </w:rPr>
              <w:t>са лиценцама:</w:t>
            </w:r>
            <w:r w:rsidRPr="00707417">
              <w:rPr>
                <w:rFonts w:ascii="Arial" w:hAnsi="Arial" w:cs="Arial"/>
                <w:lang w:val="sr-Cyrl-CS"/>
              </w:rPr>
              <w:t xml:space="preserve"> (лиценца </w:t>
            </w:r>
            <w:r w:rsidR="00250163" w:rsidRPr="00707417">
              <w:rPr>
                <w:rFonts w:ascii="Arial" w:hAnsi="Arial" w:cs="Arial"/>
                <w:color w:val="auto"/>
                <w:lang w:val="sr-Cyrl-CS"/>
              </w:rPr>
              <w:t>ИКС</w:t>
            </w:r>
            <w:r w:rsidR="00250163" w:rsidRPr="00707417">
              <w:rPr>
                <w:rFonts w:ascii="Arial" w:hAnsi="Arial" w:cs="Arial"/>
                <w:color w:val="auto"/>
              </w:rPr>
              <w:t xml:space="preserve"> </w:t>
            </w:r>
            <w:r w:rsidR="00250163" w:rsidRPr="00707417">
              <w:rPr>
                <w:rFonts w:ascii="Arial" w:hAnsi="Arial" w:cs="Arial"/>
                <w:color w:val="auto"/>
                <w:lang w:val="en-GB"/>
              </w:rPr>
              <w:t>3</w:t>
            </w:r>
            <w:r w:rsidR="00A0211D" w:rsidRPr="00707417">
              <w:rPr>
                <w:rFonts w:ascii="Arial" w:hAnsi="Arial" w:cs="Arial"/>
                <w:color w:val="auto"/>
                <w:lang w:val="sr-Cyrl-CS"/>
              </w:rPr>
              <w:t>00</w:t>
            </w:r>
            <w:r w:rsidR="00250163" w:rsidRPr="00707417">
              <w:rPr>
                <w:rFonts w:ascii="Arial" w:hAnsi="Arial" w:cs="Arial"/>
                <w:color w:val="auto"/>
              </w:rPr>
              <w:t xml:space="preserve"> или</w:t>
            </w:r>
            <w:r w:rsidR="00250163" w:rsidRPr="00707417">
              <w:rPr>
                <w:rFonts w:ascii="Arial" w:hAnsi="Arial" w:cs="Arial"/>
                <w:lang w:val="sr-Cyrl-CS"/>
              </w:rPr>
              <w:t xml:space="preserve"> ИКС</w:t>
            </w:r>
            <w:r w:rsidR="00A0211D" w:rsidRPr="00707417">
              <w:rPr>
                <w:rFonts w:ascii="Arial" w:hAnsi="Arial" w:cs="Arial"/>
                <w:color w:val="auto"/>
              </w:rPr>
              <w:t xml:space="preserve"> 3</w:t>
            </w:r>
            <w:r w:rsidR="00A0211D" w:rsidRPr="00707417">
              <w:rPr>
                <w:rFonts w:ascii="Arial" w:hAnsi="Arial" w:cs="Arial"/>
                <w:color w:val="auto"/>
                <w:lang w:val="sr-Cyrl-CS"/>
              </w:rPr>
              <w:t>01</w:t>
            </w:r>
            <w:r w:rsidR="00250163" w:rsidRPr="00707417">
              <w:rPr>
                <w:rFonts w:ascii="Arial" w:hAnsi="Arial" w:cs="Arial"/>
                <w:color w:val="auto"/>
              </w:rPr>
              <w:t xml:space="preserve"> или</w:t>
            </w:r>
            <w:r w:rsidR="009D0D8F" w:rsidRPr="00707417">
              <w:rPr>
                <w:rFonts w:ascii="Arial" w:hAnsi="Arial" w:cs="Arial"/>
                <w:color w:val="auto"/>
                <w:lang w:val="sr-Cyrl-CS"/>
              </w:rPr>
              <w:t xml:space="preserve"> ИКС 302</w:t>
            </w:r>
            <w:r w:rsidR="00250163" w:rsidRPr="00707417">
              <w:rPr>
                <w:rFonts w:ascii="Arial" w:hAnsi="Arial" w:cs="Arial"/>
                <w:color w:val="auto"/>
              </w:rPr>
              <w:t xml:space="preserve"> </w:t>
            </w:r>
            <w:r w:rsidR="009D0D8F" w:rsidRPr="00707417">
              <w:rPr>
                <w:rFonts w:ascii="Arial" w:hAnsi="Arial" w:cs="Arial"/>
                <w:color w:val="auto"/>
                <w:lang w:val="sr-Cyrl-CS"/>
              </w:rPr>
              <w:t xml:space="preserve">или </w:t>
            </w:r>
            <w:r w:rsidR="00250163" w:rsidRPr="00707417">
              <w:rPr>
                <w:rFonts w:ascii="Arial" w:hAnsi="Arial" w:cs="Arial"/>
                <w:lang w:val="sr-Cyrl-CS"/>
              </w:rPr>
              <w:t>ИКС</w:t>
            </w:r>
            <w:r w:rsidR="00A0211D" w:rsidRPr="00707417">
              <w:rPr>
                <w:rFonts w:ascii="Arial" w:hAnsi="Arial" w:cs="Arial"/>
                <w:color w:val="auto"/>
              </w:rPr>
              <w:t xml:space="preserve">  </w:t>
            </w:r>
            <w:r w:rsidR="00A0211D" w:rsidRPr="00707417">
              <w:rPr>
                <w:rFonts w:ascii="Arial" w:hAnsi="Arial" w:cs="Arial"/>
                <w:color w:val="auto"/>
                <w:lang w:val="sr-Cyrl-CS"/>
              </w:rPr>
              <w:t>310</w:t>
            </w:r>
            <w:r w:rsidR="00250163" w:rsidRPr="00707417">
              <w:rPr>
                <w:rFonts w:ascii="Arial" w:hAnsi="Arial" w:cs="Arial"/>
                <w:color w:val="auto"/>
              </w:rPr>
              <w:t xml:space="preserve"> или</w:t>
            </w:r>
            <w:r w:rsidR="00250163" w:rsidRPr="00707417">
              <w:rPr>
                <w:rFonts w:ascii="Arial" w:hAnsi="Arial" w:cs="Arial"/>
                <w:lang w:val="sr-Cyrl-CS"/>
              </w:rPr>
              <w:t xml:space="preserve"> ИКС</w:t>
            </w:r>
            <w:r w:rsidR="00250163" w:rsidRPr="00707417">
              <w:rPr>
                <w:rFonts w:ascii="Arial" w:hAnsi="Arial" w:cs="Arial"/>
                <w:color w:val="auto"/>
              </w:rPr>
              <w:t xml:space="preserve"> </w:t>
            </w:r>
            <w:r w:rsidR="00A0211D" w:rsidRPr="00707417">
              <w:rPr>
                <w:rFonts w:ascii="Arial" w:hAnsi="Arial" w:cs="Arial"/>
                <w:color w:val="auto"/>
                <w:lang w:val="sr-Cyrl-CS"/>
              </w:rPr>
              <w:t>311</w:t>
            </w:r>
            <w:r w:rsidRPr="00707417">
              <w:rPr>
                <w:rFonts w:ascii="Arial" w:hAnsi="Arial" w:cs="Arial"/>
                <w:lang w:val="sr-Cyrl-CS"/>
              </w:rPr>
              <w:t xml:space="preserve"> </w:t>
            </w:r>
            <w:r w:rsidR="00A0211D" w:rsidRPr="00707417">
              <w:rPr>
                <w:rFonts w:ascii="Arial" w:hAnsi="Arial" w:cs="Arial"/>
                <w:lang w:val="sr-Cyrl-CS"/>
              </w:rPr>
              <w:t xml:space="preserve">или 312 </w:t>
            </w:r>
            <w:r w:rsidR="00EE5692" w:rsidRPr="00707417">
              <w:rPr>
                <w:rFonts w:ascii="Arial" w:hAnsi="Arial" w:cs="Arial"/>
                <w:lang w:val="sr-Cyrl-CS"/>
              </w:rPr>
              <w:t xml:space="preserve">или </w:t>
            </w:r>
            <w:r w:rsidR="00A0211D" w:rsidRPr="00707417">
              <w:rPr>
                <w:rFonts w:ascii="Arial" w:hAnsi="Arial" w:cs="Arial"/>
                <w:lang w:val="sr-Cyrl-CS"/>
              </w:rPr>
              <w:t xml:space="preserve">ИКС 313 или  </w:t>
            </w:r>
            <w:r w:rsidR="00707417" w:rsidRPr="00707417">
              <w:rPr>
                <w:rFonts w:ascii="Arial" w:hAnsi="Arial" w:cs="Arial"/>
                <w:lang w:val="sr-Cyrl-CS"/>
              </w:rPr>
              <w:t>ИКС 314 или ИКС 315 или ИКС 317</w:t>
            </w:r>
            <w:r w:rsidR="00A0211D" w:rsidRPr="00707417">
              <w:rPr>
                <w:rFonts w:ascii="Arial" w:hAnsi="Arial" w:cs="Arial"/>
                <w:lang w:val="sr-Cyrl-CS"/>
              </w:rPr>
              <w:t xml:space="preserve"> или </w:t>
            </w:r>
            <w:r w:rsidR="00707417" w:rsidRPr="00707417">
              <w:rPr>
                <w:rFonts w:ascii="Arial" w:hAnsi="Arial" w:cs="Arial"/>
                <w:lang w:val="sr-Cyrl-CS"/>
              </w:rPr>
              <w:t xml:space="preserve"> ИКС 318 или </w:t>
            </w:r>
            <w:r w:rsidR="00A0211D" w:rsidRPr="00707417">
              <w:rPr>
                <w:rFonts w:ascii="Arial" w:hAnsi="Arial" w:cs="Arial"/>
                <w:lang w:val="sr-Cyrl-CS"/>
              </w:rPr>
              <w:t>ИКС 410</w:t>
            </w:r>
            <w:r w:rsidRPr="00707417">
              <w:rPr>
                <w:rFonts w:ascii="Arial" w:hAnsi="Arial" w:cs="Arial"/>
                <w:lang w:val="sr-Cyrl-CS"/>
              </w:rPr>
              <w:t>,</w:t>
            </w:r>
            <w:r w:rsidR="00AC66CB" w:rsidRPr="00707417">
              <w:rPr>
                <w:rFonts w:ascii="Arial" w:hAnsi="Arial" w:cs="Arial"/>
                <w:lang w:val="sr-Cyrl-CS"/>
              </w:rPr>
              <w:t xml:space="preserve"> или ИКС </w:t>
            </w:r>
            <w:r w:rsidR="00A0211D" w:rsidRPr="00707417">
              <w:rPr>
                <w:rFonts w:ascii="Arial" w:hAnsi="Arial" w:cs="Arial"/>
                <w:lang w:val="sr-Cyrl-CS"/>
              </w:rPr>
              <w:t>411</w:t>
            </w:r>
            <w:r w:rsidRPr="00707417">
              <w:rPr>
                <w:rFonts w:ascii="Arial" w:hAnsi="Arial" w:cs="Arial"/>
                <w:lang w:val="sr-Cyrl-CS"/>
              </w:rPr>
              <w:t xml:space="preserve"> </w:t>
            </w:r>
            <w:r w:rsidR="00AC66CB" w:rsidRPr="00707417">
              <w:rPr>
                <w:rFonts w:ascii="Arial" w:hAnsi="Arial" w:cs="Arial"/>
                <w:lang w:val="sr-Cyrl-CS"/>
              </w:rPr>
              <w:t xml:space="preserve">или ИКС </w:t>
            </w:r>
            <w:r w:rsidR="00A0211D" w:rsidRPr="00707417">
              <w:rPr>
                <w:rFonts w:ascii="Arial" w:hAnsi="Arial" w:cs="Arial"/>
                <w:lang w:val="en-GB"/>
              </w:rPr>
              <w:t>412</w:t>
            </w:r>
            <w:r w:rsidR="00AC66CB" w:rsidRPr="00707417">
              <w:rPr>
                <w:rFonts w:ascii="Arial" w:hAnsi="Arial" w:cs="Arial"/>
                <w:lang w:val="en-GB"/>
              </w:rPr>
              <w:t>,</w:t>
            </w:r>
            <w:r w:rsidR="00AC66CB" w:rsidRPr="00707417">
              <w:rPr>
                <w:rFonts w:ascii="Arial" w:hAnsi="Arial" w:cs="Arial"/>
                <w:lang w:val="sr-Cyrl-CS"/>
              </w:rPr>
              <w:t xml:space="preserve"> или ИКС </w:t>
            </w:r>
            <w:r w:rsidR="00A0211D" w:rsidRPr="00707417">
              <w:rPr>
                <w:rFonts w:ascii="Arial" w:hAnsi="Arial" w:cs="Arial"/>
                <w:lang w:val="en-GB"/>
              </w:rPr>
              <w:t>4</w:t>
            </w:r>
            <w:r w:rsidR="00707417" w:rsidRPr="00707417">
              <w:rPr>
                <w:rFonts w:ascii="Arial" w:hAnsi="Arial" w:cs="Arial"/>
                <w:lang w:val="sr-Cyrl-CS"/>
              </w:rPr>
              <w:t>13 или ИКС 414</w:t>
            </w:r>
            <w:r w:rsidR="00AC66CB" w:rsidRPr="00707417">
              <w:rPr>
                <w:rFonts w:ascii="Arial" w:hAnsi="Arial" w:cs="Arial"/>
                <w:lang w:val="en-GB"/>
              </w:rPr>
              <w:t xml:space="preserve">, </w:t>
            </w:r>
            <w:r w:rsidR="00707417" w:rsidRPr="00707417">
              <w:rPr>
                <w:rFonts w:ascii="Arial" w:hAnsi="Arial" w:cs="Arial"/>
                <w:lang w:val="sr-Cyrl-CS"/>
              </w:rPr>
              <w:t>или ИКС 415</w:t>
            </w:r>
            <w:r w:rsidR="00250163" w:rsidRPr="00707417">
              <w:rPr>
                <w:rFonts w:ascii="Arial" w:hAnsi="Arial" w:cs="Arial"/>
                <w:lang w:val="sr-Cyrl-CS"/>
              </w:rPr>
              <w:t xml:space="preserve"> </w:t>
            </w:r>
            <w:r w:rsidR="00707417" w:rsidRPr="00707417">
              <w:rPr>
                <w:rFonts w:ascii="Arial" w:hAnsi="Arial" w:cs="Arial"/>
                <w:lang w:val="sr-Cyrl-CS"/>
              </w:rPr>
              <w:t xml:space="preserve">или ИКС 418 </w:t>
            </w:r>
            <w:r w:rsidRPr="00707417">
              <w:rPr>
                <w:rFonts w:ascii="Arial" w:hAnsi="Arial" w:cs="Arial"/>
                <w:lang w:val="sr-Cyrl-CS"/>
              </w:rPr>
              <w:t>са важећпом лиценцом издатом од стране инжењерске коморе Србије)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lastRenderedPageBreak/>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lastRenderedPageBreak/>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DA176D" w:rsidRDefault="009A5213" w:rsidP="00176197">
      <w:pPr>
        <w:pStyle w:val="ListParagraph"/>
        <w:tabs>
          <w:tab w:val="left" w:pos="680"/>
        </w:tabs>
        <w:autoSpaceDE w:val="0"/>
        <w:ind w:left="1776"/>
        <w:jc w:val="both"/>
        <w:rPr>
          <w:rFonts w:ascii="Arial" w:eastAsia="TimesNewRomanPSMT" w:hAnsi="Arial" w:cs="Arial"/>
          <w:bCs/>
          <w:color w:val="auto"/>
        </w:rPr>
      </w:pPr>
      <w:r w:rsidRPr="00DA176D">
        <w:rPr>
          <w:rFonts w:ascii="Arial" w:eastAsia="TimesNewRomanPSMT" w:hAnsi="Arial" w:cs="Arial"/>
          <w:bCs/>
          <w:color w:val="auto"/>
        </w:rPr>
        <w:t>Испуњеност додатног услова да ра</w:t>
      </w:r>
      <w:r w:rsidR="00CE5500" w:rsidRPr="00DA176D">
        <w:rPr>
          <w:rFonts w:ascii="Arial" w:eastAsia="TimesNewRomanPSMT" w:hAnsi="Arial" w:cs="Arial"/>
          <w:bCs/>
          <w:color w:val="auto"/>
        </w:rPr>
        <w:t>сполаже</w:t>
      </w:r>
      <w:r w:rsidR="00E36603" w:rsidRPr="00DA176D">
        <w:rPr>
          <w:rFonts w:ascii="Arial" w:eastAsia="TimesNewRomanPSMT" w:hAnsi="Arial" w:cs="Arial"/>
          <w:bCs/>
          <w:color w:val="auto"/>
        </w:rPr>
        <w:t xml:space="preserve"> са најмање </w:t>
      </w:r>
      <w:r w:rsidR="00E36603" w:rsidRPr="00DA176D">
        <w:rPr>
          <w:rFonts w:ascii="Arial" w:eastAsia="TimesNewRomanPSMT" w:hAnsi="Arial" w:cs="Arial"/>
          <w:bCs/>
          <w:color w:val="auto"/>
          <w:lang w:val="sr-Cyrl-CS"/>
        </w:rPr>
        <w:t>1</w:t>
      </w:r>
      <w:r w:rsidR="00E36603" w:rsidRPr="00DA176D">
        <w:rPr>
          <w:rFonts w:ascii="Arial" w:eastAsia="TimesNewRomanPSMT" w:hAnsi="Arial" w:cs="Arial"/>
          <w:bCs/>
          <w:color w:val="auto"/>
        </w:rPr>
        <w:t xml:space="preserve">             ( </w:t>
      </w:r>
      <w:r w:rsidR="00E36603" w:rsidRPr="00DA176D">
        <w:rPr>
          <w:rFonts w:ascii="Arial" w:eastAsia="TimesNewRomanPSMT" w:hAnsi="Arial" w:cs="Arial"/>
          <w:bCs/>
          <w:color w:val="auto"/>
          <w:lang w:val="sr-Cyrl-CS"/>
        </w:rPr>
        <w:t>једним</w:t>
      </w:r>
      <w:r w:rsidR="0056579D" w:rsidRPr="00DA176D">
        <w:rPr>
          <w:rFonts w:ascii="Arial" w:eastAsia="TimesNewRomanPSMT" w:hAnsi="Arial" w:cs="Arial"/>
          <w:bCs/>
          <w:color w:val="auto"/>
        </w:rPr>
        <w:t>) извршио</w:t>
      </w:r>
      <w:r w:rsidR="0056579D" w:rsidRPr="00DA176D">
        <w:rPr>
          <w:rFonts w:ascii="Arial" w:eastAsia="TimesNewRomanPSMT" w:hAnsi="Arial" w:cs="Arial"/>
          <w:bCs/>
          <w:color w:val="auto"/>
          <w:lang w:val="sr-Cyrl-CS"/>
        </w:rPr>
        <w:t>цем</w:t>
      </w:r>
      <w:r w:rsidRPr="00DA176D">
        <w:rPr>
          <w:rFonts w:ascii="Arial" w:eastAsia="TimesNewRomanPSMT" w:hAnsi="Arial" w:cs="Arial"/>
          <w:bCs/>
          <w:color w:val="auto"/>
        </w:rPr>
        <w:t xml:space="preserve">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Default="009A5213" w:rsidP="000B0046">
      <w:pPr>
        <w:pStyle w:val="ListParagraph"/>
        <w:tabs>
          <w:tab w:val="left" w:pos="680"/>
        </w:tabs>
        <w:autoSpaceDE w:val="0"/>
        <w:ind w:left="1776"/>
        <w:jc w:val="both"/>
        <w:rPr>
          <w:rFonts w:ascii="Arial" w:eastAsia="TimesNewRomanPSMT" w:hAnsi="Arial" w:cs="Arial"/>
          <w:bCs/>
          <w:color w:val="auto"/>
          <w:lang w:val="sr-Cyrl-CS"/>
        </w:rPr>
      </w:pPr>
      <w:r w:rsidRPr="00DA176D">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DA176D" w:rsidRPr="00DA176D" w:rsidRDefault="00DA176D" w:rsidP="000B0046">
      <w:pPr>
        <w:pStyle w:val="ListParagraph"/>
        <w:tabs>
          <w:tab w:val="left" w:pos="680"/>
        </w:tabs>
        <w:autoSpaceDE w:val="0"/>
        <w:ind w:left="1776"/>
        <w:jc w:val="both"/>
        <w:rPr>
          <w:rFonts w:ascii="Arial" w:eastAsia="TimesNewRomanPSMT" w:hAnsi="Arial" w:cs="Arial"/>
          <w:bCs/>
          <w:color w:val="auto"/>
          <w:lang w:val="sr-Cyrl-CS"/>
        </w:rPr>
      </w:pPr>
    </w:p>
    <w:p w:rsidR="00DA176D" w:rsidRDefault="009A5213" w:rsidP="00DA176D">
      <w:pPr>
        <w:pStyle w:val="ListParagraph"/>
        <w:tabs>
          <w:tab w:val="left" w:pos="680"/>
        </w:tabs>
        <w:autoSpaceDE w:val="0"/>
        <w:autoSpaceDN w:val="0"/>
        <w:adjustRightInd w:val="0"/>
        <w:ind w:left="1701"/>
        <w:jc w:val="both"/>
        <w:rPr>
          <w:rFonts w:ascii="Arial" w:hAnsi="Arial" w:cs="Arial"/>
          <w:lang w:val="sr-Cyrl-CS"/>
        </w:rPr>
      </w:pPr>
      <w:r w:rsidRPr="00DA176D">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DA176D">
        <w:rPr>
          <w:rFonts w:ascii="Arial" w:eastAsia="TimesNewRomanPSMT" w:hAnsi="Arial" w:cs="Arial"/>
          <w:bCs/>
          <w:color w:val="auto"/>
          <w:lang w:val="en-GB"/>
        </w:rPr>
        <w:t xml:space="preserve"> </w:t>
      </w:r>
      <w:r w:rsidR="002B1429" w:rsidRPr="00DA176D">
        <w:rPr>
          <w:rFonts w:ascii="Arial" w:hAnsi="Arial" w:cs="Arial"/>
          <w:lang w:val="sr-Cyrl-CS"/>
        </w:rPr>
        <w:t>лиценца</w:t>
      </w:r>
      <w:r w:rsidR="00E36603" w:rsidRPr="00DA176D">
        <w:rPr>
          <w:rFonts w:ascii="Arial" w:hAnsi="Arial" w:cs="Arial"/>
          <w:lang w:val="sr-Cyrl-CS"/>
        </w:rPr>
        <w:t xml:space="preserve"> </w:t>
      </w:r>
      <w:r w:rsidR="00DA176D" w:rsidRPr="00DA176D">
        <w:rPr>
          <w:rFonts w:ascii="Arial" w:hAnsi="Arial" w:cs="Arial"/>
          <w:color w:val="auto"/>
          <w:lang w:val="sr-Cyrl-CS"/>
        </w:rPr>
        <w:t>ИКС</w:t>
      </w:r>
      <w:r w:rsidR="00DA176D" w:rsidRPr="00DA176D">
        <w:rPr>
          <w:rFonts w:ascii="Arial" w:hAnsi="Arial" w:cs="Arial"/>
          <w:color w:val="auto"/>
        </w:rPr>
        <w:t xml:space="preserve"> </w:t>
      </w:r>
      <w:r w:rsidR="00DA176D" w:rsidRPr="00DA176D">
        <w:rPr>
          <w:rFonts w:ascii="Arial" w:hAnsi="Arial" w:cs="Arial"/>
          <w:color w:val="auto"/>
          <w:lang w:val="en-GB"/>
        </w:rPr>
        <w:t>3</w:t>
      </w:r>
      <w:r w:rsidR="00DA176D" w:rsidRPr="00DA176D">
        <w:rPr>
          <w:rFonts w:ascii="Arial" w:hAnsi="Arial" w:cs="Arial"/>
          <w:color w:val="auto"/>
          <w:lang w:val="sr-Cyrl-CS"/>
        </w:rPr>
        <w:t>00</w:t>
      </w:r>
      <w:r w:rsidR="00DA176D" w:rsidRPr="00DA176D">
        <w:rPr>
          <w:rFonts w:ascii="Arial" w:hAnsi="Arial" w:cs="Arial"/>
          <w:color w:val="auto"/>
        </w:rPr>
        <w:t xml:space="preserve"> или</w:t>
      </w:r>
      <w:r w:rsidR="00DA176D" w:rsidRPr="00DA176D">
        <w:rPr>
          <w:rFonts w:ascii="Arial" w:hAnsi="Arial" w:cs="Arial"/>
          <w:lang w:val="sr-Cyrl-CS"/>
        </w:rPr>
        <w:t xml:space="preserve"> ИКС</w:t>
      </w:r>
      <w:r w:rsidR="00DA176D" w:rsidRPr="00DA176D">
        <w:rPr>
          <w:rFonts w:ascii="Arial" w:hAnsi="Arial" w:cs="Arial"/>
          <w:color w:val="auto"/>
        </w:rPr>
        <w:t xml:space="preserve"> 3</w:t>
      </w:r>
      <w:r w:rsidR="00DA176D" w:rsidRPr="00DA176D">
        <w:rPr>
          <w:rFonts w:ascii="Arial" w:hAnsi="Arial" w:cs="Arial"/>
          <w:color w:val="auto"/>
          <w:lang w:val="sr-Cyrl-CS"/>
        </w:rPr>
        <w:t>01</w:t>
      </w:r>
      <w:r w:rsidR="00DA176D" w:rsidRPr="00DA176D">
        <w:rPr>
          <w:rFonts w:ascii="Arial" w:hAnsi="Arial" w:cs="Arial"/>
          <w:color w:val="auto"/>
        </w:rPr>
        <w:t xml:space="preserve"> или</w:t>
      </w:r>
      <w:r w:rsidR="00DA176D" w:rsidRPr="00DA176D">
        <w:rPr>
          <w:rFonts w:ascii="Arial" w:hAnsi="Arial" w:cs="Arial"/>
          <w:color w:val="auto"/>
          <w:lang w:val="sr-Cyrl-CS"/>
        </w:rPr>
        <w:t xml:space="preserve"> ИКС 302</w:t>
      </w:r>
      <w:r w:rsidR="00DA176D" w:rsidRPr="00DA176D">
        <w:rPr>
          <w:rFonts w:ascii="Arial" w:hAnsi="Arial" w:cs="Arial"/>
          <w:color w:val="auto"/>
        </w:rPr>
        <w:t xml:space="preserve"> </w:t>
      </w:r>
      <w:r w:rsidR="00DA176D" w:rsidRPr="00DA176D">
        <w:rPr>
          <w:rFonts w:ascii="Arial" w:hAnsi="Arial" w:cs="Arial"/>
          <w:color w:val="auto"/>
          <w:lang w:val="sr-Cyrl-CS"/>
        </w:rPr>
        <w:t xml:space="preserve">или </w:t>
      </w:r>
      <w:r w:rsidR="00DA176D" w:rsidRPr="00DA176D">
        <w:rPr>
          <w:rFonts w:ascii="Arial" w:hAnsi="Arial" w:cs="Arial"/>
          <w:lang w:val="sr-Cyrl-CS"/>
        </w:rPr>
        <w:t>ИКС</w:t>
      </w:r>
      <w:r w:rsidR="00DA176D" w:rsidRPr="00DA176D">
        <w:rPr>
          <w:rFonts w:ascii="Arial" w:hAnsi="Arial" w:cs="Arial"/>
          <w:color w:val="auto"/>
        </w:rPr>
        <w:t xml:space="preserve">  </w:t>
      </w:r>
      <w:r w:rsidR="00DA176D" w:rsidRPr="00DA176D">
        <w:rPr>
          <w:rFonts w:ascii="Arial" w:hAnsi="Arial" w:cs="Arial"/>
          <w:color w:val="auto"/>
          <w:lang w:val="sr-Cyrl-CS"/>
        </w:rPr>
        <w:t>310</w:t>
      </w:r>
      <w:r w:rsidR="00DA176D" w:rsidRPr="00DA176D">
        <w:rPr>
          <w:rFonts w:ascii="Arial" w:hAnsi="Arial" w:cs="Arial"/>
          <w:color w:val="auto"/>
        </w:rPr>
        <w:t xml:space="preserve"> или</w:t>
      </w:r>
      <w:r w:rsidR="00DA176D" w:rsidRPr="00DA176D">
        <w:rPr>
          <w:rFonts w:ascii="Arial" w:hAnsi="Arial" w:cs="Arial"/>
          <w:lang w:val="sr-Cyrl-CS"/>
        </w:rPr>
        <w:t xml:space="preserve"> ИКС</w:t>
      </w:r>
      <w:r w:rsidR="00DA176D" w:rsidRPr="00DA176D">
        <w:rPr>
          <w:rFonts w:ascii="Arial" w:hAnsi="Arial" w:cs="Arial"/>
          <w:color w:val="auto"/>
        </w:rPr>
        <w:t xml:space="preserve"> </w:t>
      </w:r>
      <w:r w:rsidR="00DA176D" w:rsidRPr="00DA176D">
        <w:rPr>
          <w:rFonts w:ascii="Arial" w:hAnsi="Arial" w:cs="Arial"/>
          <w:color w:val="auto"/>
          <w:lang w:val="sr-Cyrl-CS"/>
        </w:rPr>
        <w:t>311</w:t>
      </w:r>
      <w:r w:rsidR="00DA176D" w:rsidRPr="00DA176D">
        <w:rPr>
          <w:rFonts w:ascii="Arial" w:hAnsi="Arial" w:cs="Arial"/>
          <w:lang w:val="sr-Cyrl-CS"/>
        </w:rPr>
        <w:t xml:space="preserve"> или 312 или ИКС 313 или  ИКС 314 или ИКС 315 или ИКС 317 или  ИКС 318 или ИКС 410, или ИКС 411 или ИКС </w:t>
      </w:r>
      <w:r w:rsidR="00DA176D" w:rsidRPr="00DA176D">
        <w:rPr>
          <w:rFonts w:ascii="Arial" w:hAnsi="Arial" w:cs="Arial"/>
          <w:lang w:val="en-GB"/>
        </w:rPr>
        <w:t>412,</w:t>
      </w:r>
      <w:r w:rsidR="00DA176D" w:rsidRPr="00DA176D">
        <w:rPr>
          <w:rFonts w:ascii="Arial" w:hAnsi="Arial" w:cs="Arial"/>
          <w:lang w:val="sr-Cyrl-CS"/>
        </w:rPr>
        <w:t xml:space="preserve"> или ИКС </w:t>
      </w:r>
      <w:r w:rsidR="00DA176D" w:rsidRPr="00DA176D">
        <w:rPr>
          <w:rFonts w:ascii="Arial" w:hAnsi="Arial" w:cs="Arial"/>
          <w:lang w:val="en-GB"/>
        </w:rPr>
        <w:t>4</w:t>
      </w:r>
      <w:r w:rsidR="00DA176D" w:rsidRPr="00DA176D">
        <w:rPr>
          <w:rFonts w:ascii="Arial" w:hAnsi="Arial" w:cs="Arial"/>
          <w:lang w:val="sr-Cyrl-CS"/>
        </w:rPr>
        <w:t>13 или ИКС 414</w:t>
      </w:r>
      <w:r w:rsidR="00DA176D" w:rsidRPr="00DA176D">
        <w:rPr>
          <w:rFonts w:ascii="Arial" w:hAnsi="Arial" w:cs="Arial"/>
          <w:lang w:val="en-GB"/>
        </w:rPr>
        <w:t xml:space="preserve">, </w:t>
      </w:r>
      <w:r w:rsidR="00DA176D" w:rsidRPr="00DA176D">
        <w:rPr>
          <w:rFonts w:ascii="Arial" w:hAnsi="Arial" w:cs="Arial"/>
          <w:lang w:val="sr-Cyrl-CS"/>
        </w:rPr>
        <w:t>или ИКС 415 или ИКС 418.</w:t>
      </w:r>
    </w:p>
    <w:p w:rsidR="00DA176D" w:rsidRPr="00DA176D" w:rsidRDefault="00DA176D" w:rsidP="00DA176D">
      <w:pPr>
        <w:pStyle w:val="ListParagraph"/>
        <w:tabs>
          <w:tab w:val="left" w:pos="680"/>
        </w:tabs>
        <w:autoSpaceDE w:val="0"/>
        <w:autoSpaceDN w:val="0"/>
        <w:adjustRightInd w:val="0"/>
        <w:ind w:left="1701"/>
        <w:jc w:val="both"/>
        <w:rPr>
          <w:rFonts w:ascii="Arial" w:hAnsi="Arial" w:cs="Arial"/>
          <w:lang w:val="sr-Cyrl-CS"/>
        </w:rPr>
      </w:pPr>
    </w:p>
    <w:p w:rsidR="00A176BA" w:rsidRPr="005C063F" w:rsidRDefault="009A5213" w:rsidP="002B1429">
      <w:pPr>
        <w:pStyle w:val="ListParagraph"/>
        <w:tabs>
          <w:tab w:val="left" w:pos="680"/>
        </w:tabs>
        <w:autoSpaceDE w:val="0"/>
        <w:autoSpaceDN w:val="0"/>
        <w:adjustRightInd w:val="0"/>
        <w:ind w:left="1701"/>
        <w:jc w:val="both"/>
        <w:rPr>
          <w:rFonts w:ascii="Arial" w:hAnsi="Arial" w:cs="Arial"/>
          <w:color w:val="auto"/>
        </w:rPr>
      </w:pPr>
      <w:r w:rsidRPr="00DA176D">
        <w:rPr>
          <w:rFonts w:ascii="Arial" w:hAnsi="Arial" w:cs="Arial"/>
          <w:color w:val="auto"/>
        </w:rPr>
        <w:t xml:space="preserve">Ако у уговору ван радног односа није наведено да ће носилац лиценце  бити </w:t>
      </w:r>
      <w:r w:rsidR="00176197" w:rsidRPr="00DA176D">
        <w:rPr>
          <w:rFonts w:ascii="Arial" w:hAnsi="Arial" w:cs="Arial"/>
          <w:color w:val="auto"/>
        </w:rPr>
        <w:t>ангажован за реализацију услуге која је</w:t>
      </w:r>
      <w:r w:rsidRPr="00DA176D">
        <w:rPr>
          <w:rFonts w:ascii="Arial" w:hAnsi="Arial" w:cs="Arial"/>
          <w:color w:val="auto"/>
        </w:rPr>
        <w:t xml:space="preserve"> предмет ове јавне набавке потребно је приложити Анекс</w:t>
      </w:r>
      <w:r w:rsidRPr="00E36603">
        <w:rPr>
          <w:rFonts w:ascii="Arial" w:hAnsi="Arial" w:cs="Arial"/>
          <w:color w:val="auto"/>
        </w:rPr>
        <w:t xml:space="preserve">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AC66CB" w:rsidRDefault="00A14C9E" w:rsidP="00AC66C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A14C9E" w:rsidRPr="00AC66CB" w:rsidRDefault="00A14C9E" w:rsidP="00AC66CB">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C66CB" w:rsidRDefault="00A14C9E" w:rsidP="00A14C9E">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Default="00585BA4" w:rsidP="00AC66CB">
      <w:pPr>
        <w:spacing w:before="100" w:beforeAutospacing="1" w:line="210" w:lineRule="atLeast"/>
        <w:ind w:left="720"/>
        <w:jc w:val="both"/>
        <w:rPr>
          <w:rFonts w:ascii="Arial" w:eastAsia="Times New Roman" w:hAnsi="Arial" w:cs="Arial"/>
          <w:color w:val="auto"/>
          <w:lang w:val="sr-Cyrl-CS"/>
        </w:rPr>
      </w:pPr>
    </w:p>
    <w:p w:rsidR="00C90DB7" w:rsidRDefault="00C90DB7" w:rsidP="00BE25A5">
      <w:pPr>
        <w:spacing w:before="100" w:beforeAutospacing="1" w:line="210" w:lineRule="atLeast"/>
        <w:jc w:val="both"/>
        <w:rPr>
          <w:rFonts w:ascii="Arial" w:eastAsia="Times New Roman" w:hAnsi="Arial" w:cs="Arial"/>
          <w:color w:val="auto"/>
          <w:lang w:val="sr-Cyrl-CS"/>
        </w:rPr>
      </w:pPr>
    </w:p>
    <w:p w:rsidR="00DA176D" w:rsidRDefault="00DA176D" w:rsidP="00BE25A5">
      <w:pPr>
        <w:spacing w:before="100" w:beforeAutospacing="1" w:line="210" w:lineRule="atLeast"/>
        <w:jc w:val="both"/>
        <w:rPr>
          <w:rFonts w:ascii="Arial" w:eastAsia="Times New Roman" w:hAnsi="Arial" w:cs="Arial"/>
          <w:color w:val="auto"/>
          <w:lang w:val="sr-Cyrl-CS"/>
        </w:rPr>
      </w:pPr>
    </w:p>
    <w:p w:rsidR="00DA176D" w:rsidRDefault="00DA176D" w:rsidP="00BE25A5">
      <w:pPr>
        <w:spacing w:before="100" w:beforeAutospacing="1" w:line="210" w:lineRule="atLeast"/>
        <w:jc w:val="both"/>
        <w:rPr>
          <w:rFonts w:ascii="Arial" w:eastAsia="Times New Roman" w:hAnsi="Arial" w:cs="Arial"/>
          <w:color w:val="auto"/>
          <w:lang w:val="sr-Cyrl-CS"/>
        </w:rPr>
      </w:pPr>
    </w:p>
    <w:p w:rsidR="00B06E33" w:rsidRPr="00DA176D" w:rsidRDefault="00B06E33" w:rsidP="00BE25A5">
      <w:pPr>
        <w:spacing w:before="100" w:beforeAutospacing="1" w:line="210" w:lineRule="atLeast"/>
        <w:jc w:val="both"/>
        <w:rPr>
          <w:rFonts w:ascii="Arial" w:eastAsia="Times New Roman" w:hAnsi="Arial" w:cs="Arial"/>
          <w:color w:val="auto"/>
          <w:lang w:val="sr-Cyrl-CS"/>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3108F" w:rsidRPr="0049069D" w:rsidRDefault="00897573" w:rsidP="0049069D">
      <w:pPr>
        <w:pStyle w:val="NormalWeb"/>
        <w:spacing w:after="0"/>
        <w:jc w:val="both"/>
        <w:rPr>
          <w:rFonts w:ascii="Arial" w:hAnsi="Arial" w:cs="Arial"/>
          <w:lang w:val="sr-Cyrl-CS"/>
        </w:rPr>
      </w:pPr>
      <w:r w:rsidRPr="00297DD5">
        <w:rPr>
          <w:rFonts w:ascii="Arial" w:hAnsi="Arial" w:cs="Arial"/>
          <w:iCs/>
        </w:rPr>
        <w:t xml:space="preserve">Понуда бр ________________ од __________________ </w:t>
      </w:r>
      <w:r w:rsidR="006A34E9">
        <w:rPr>
          <w:rFonts w:ascii="Arial" w:hAnsi="Arial" w:cs="Arial"/>
          <w:iCs/>
          <w:shd w:val="clear" w:color="auto" w:fill="FFFFFF"/>
        </w:rPr>
        <w:t xml:space="preserve">у постпку јавне набавке мале вредности </w:t>
      </w:r>
      <w:r w:rsidR="0049069D">
        <w:rPr>
          <w:rFonts w:ascii="Arial" w:hAnsi="Arial" w:cs="Arial"/>
          <w:bCs/>
        </w:rPr>
        <w:t>услуге</w:t>
      </w:r>
      <w:r w:rsidR="0049069D">
        <w:rPr>
          <w:rFonts w:ascii="Arial" w:hAnsi="Arial" w:cs="Arial"/>
        </w:rPr>
        <w:t xml:space="preserve"> стручног надзора</w:t>
      </w:r>
      <w:r w:rsidR="0049069D">
        <w:rPr>
          <w:rFonts w:ascii="Arial" w:hAnsi="Arial" w:cs="Arial"/>
          <w:lang w:val="sr-Cyrl-CS"/>
        </w:rPr>
        <w:t xml:space="preserve"> на уређење пешачке стазе обликоване по партијама:Партија 1- уређење пешачке зоне – бехатон </w:t>
      </w:r>
      <w:r w:rsidR="007043C8" w:rsidRPr="00297DD5">
        <w:rPr>
          <w:rFonts w:ascii="Arial" w:hAnsi="Arial" w:cs="Arial"/>
          <w:lang w:val="sr-Latn-CS"/>
        </w:rPr>
        <w:t>ЈН бр</w:t>
      </w:r>
      <w:r w:rsidR="00FA5AE4" w:rsidRPr="00C6002A">
        <w:rPr>
          <w:rFonts w:ascii="Arial" w:hAnsi="Arial" w:cs="Arial"/>
        </w:rPr>
        <w:t>.</w:t>
      </w:r>
      <w:r w:rsidR="00FA5AE4" w:rsidRPr="00C6002A">
        <w:rPr>
          <w:rFonts w:ascii="Arial" w:hAnsi="Arial" w:cs="Arial"/>
          <w:bCs/>
        </w:rPr>
        <w:t xml:space="preserve"> 40</w:t>
      </w:r>
      <w:r w:rsidR="000B0046" w:rsidRPr="00C6002A">
        <w:rPr>
          <w:rFonts w:ascii="Arial" w:hAnsi="Arial" w:cs="Arial"/>
          <w:bCs/>
        </w:rPr>
        <w:t>4-</w:t>
      </w:r>
      <w:r w:rsidR="005203F2">
        <w:rPr>
          <w:rFonts w:ascii="Arial" w:hAnsi="Arial" w:cs="Arial"/>
          <w:bCs/>
          <w:lang w:val="sr-Cyrl-CS"/>
        </w:rPr>
        <w:t>5-</w:t>
      </w:r>
      <w:r w:rsidR="0049069D">
        <w:rPr>
          <w:rFonts w:ascii="Arial" w:hAnsi="Arial" w:cs="Arial"/>
          <w:bCs/>
          <w:lang w:val="sr-Cyrl-CS"/>
        </w:rPr>
        <w:t>20</w:t>
      </w:r>
      <w:r w:rsidR="00FA5AE4" w:rsidRPr="00C6002A">
        <w:rPr>
          <w:rFonts w:ascii="Arial" w:hAnsi="Arial" w:cs="Arial"/>
          <w:bCs/>
        </w:rPr>
        <w:t>/2019-04</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54101" w:rsidRPr="00CE3347" w:rsidRDefault="00E54101" w:rsidP="00897573">
      <w:pPr>
        <w:jc w:val="both"/>
        <w:rPr>
          <w:rFonts w:eastAsia="TimesNewRomanPSMT"/>
          <w:bCs/>
          <w:lang w:val="sr-Cyrl-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4101" w:rsidRDefault="00897573" w:rsidP="00897573">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E3347" w:rsidRDefault="00CE3347" w:rsidP="00897573">
      <w:pPr>
        <w:jc w:val="both"/>
        <w:rPr>
          <w:rFonts w:ascii="Arial" w:hAnsi="Arial" w:cs="Arial"/>
          <w:i/>
          <w:iCs/>
          <w:lang w:val="ru-RU"/>
        </w:rPr>
      </w:pPr>
    </w:p>
    <w:p w:rsidR="00CE3347" w:rsidRDefault="00CE3347"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lastRenderedPageBreak/>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0D95" w:rsidRDefault="00C30D95" w:rsidP="00897573">
      <w:pPr>
        <w:jc w:val="both"/>
        <w:rPr>
          <w:rFonts w:ascii="Arial" w:hAnsi="Arial" w:cs="Arial"/>
          <w:i/>
          <w:iCs/>
          <w:sz w:val="20"/>
          <w:szCs w:val="20"/>
          <w:lang w:val="ru-RU"/>
        </w:rPr>
      </w:pPr>
    </w:p>
    <w:p w:rsidR="00C30D95" w:rsidRDefault="00C30D95" w:rsidP="00897573">
      <w:pPr>
        <w:rPr>
          <w:rFonts w:ascii="Arial" w:hAnsi="Arial" w:cs="Arial"/>
          <w:b/>
          <w:bCs/>
          <w:i/>
          <w:iCs/>
          <w:lang w:val="sr-Cyrl-CS"/>
        </w:rPr>
      </w:pPr>
    </w:p>
    <w:p w:rsidR="00772743" w:rsidRPr="00772743" w:rsidRDefault="00772743" w:rsidP="00897573">
      <w:pPr>
        <w:rPr>
          <w:rFonts w:ascii="Arial" w:hAnsi="Arial" w:cs="Arial"/>
          <w:b/>
          <w:bCs/>
          <w:i/>
          <w:iCs/>
          <w:lang w:val="sr-Cyrl-CS"/>
        </w:rPr>
      </w:pPr>
    </w:p>
    <w:p w:rsidR="007043C8" w:rsidRPr="008829F2" w:rsidRDefault="007043C8" w:rsidP="008829F2">
      <w:pPr>
        <w:pStyle w:val="NormalWeb"/>
        <w:spacing w:after="0"/>
        <w:jc w:val="both"/>
        <w:rPr>
          <w:rFonts w:ascii="Arial" w:hAnsi="Arial" w:cs="Arial"/>
          <w:lang w:val="sr-Cyrl-CS"/>
        </w:rPr>
      </w:pPr>
      <w:r w:rsidRPr="005919EC">
        <w:rPr>
          <w:rFonts w:ascii="Arial" w:hAnsi="Arial" w:cs="Arial"/>
          <w:b/>
          <w:bCs/>
          <w:lang w:val="sr-Cyrl-CS"/>
        </w:rPr>
        <w:lastRenderedPageBreak/>
        <w:t xml:space="preserve">5) </w:t>
      </w:r>
      <w:r w:rsidRPr="009942E7">
        <w:rPr>
          <w:rFonts w:ascii="Arial" w:hAnsi="Arial" w:cs="Arial"/>
          <w:b/>
          <w:bCs/>
        </w:rPr>
        <w:t>O</w:t>
      </w:r>
      <w:r w:rsidRPr="009942E7">
        <w:rPr>
          <w:rFonts w:ascii="Arial" w:hAnsi="Arial" w:cs="Arial"/>
          <w:b/>
          <w:bCs/>
          <w:lang w:val="sr-Cyrl-CS"/>
        </w:rPr>
        <w:t xml:space="preserve">ПИС ПРЕДМЕТА НАБАВКЕ: </w:t>
      </w:r>
      <w:r w:rsidR="006258C6" w:rsidRPr="009942E7">
        <w:rPr>
          <w:rFonts w:ascii="Arial" w:hAnsi="Arial" w:cs="Arial"/>
          <w:bCs/>
          <w:lang w:val="sr-Cyrl-CS"/>
        </w:rPr>
        <w:t>Јавна на</w:t>
      </w:r>
      <w:r w:rsidRPr="009942E7">
        <w:rPr>
          <w:rFonts w:ascii="Arial" w:hAnsi="Arial" w:cs="Arial"/>
          <w:bCs/>
          <w:lang w:val="sr-Cyrl-CS"/>
        </w:rPr>
        <w:t xml:space="preserve">бавка </w:t>
      </w:r>
      <w:r w:rsidR="006A34E9" w:rsidRPr="009942E7">
        <w:rPr>
          <w:rFonts w:ascii="Arial" w:hAnsi="Arial" w:cs="Arial"/>
          <w:bCs/>
          <w:lang w:val="sr-Cyrl-CS"/>
        </w:rPr>
        <w:t xml:space="preserve">мале </w:t>
      </w:r>
      <w:r w:rsidR="003B390E" w:rsidRPr="009942E7">
        <w:rPr>
          <w:rFonts w:ascii="Arial" w:hAnsi="Arial" w:cs="Arial"/>
          <w:bCs/>
          <w:lang w:val="sr-Cyrl-CS"/>
        </w:rPr>
        <w:t>вредности</w:t>
      </w:r>
      <w:r w:rsidR="008829F2">
        <w:rPr>
          <w:rFonts w:ascii="Arial" w:hAnsi="Arial" w:cs="Arial"/>
          <w:lang w:val="sr-Cyrl-CS"/>
        </w:rPr>
        <w:t xml:space="preserve"> </w:t>
      </w:r>
      <w:r w:rsidR="008829F2">
        <w:rPr>
          <w:rFonts w:ascii="Arial" w:hAnsi="Arial" w:cs="Arial"/>
          <w:bCs/>
        </w:rPr>
        <w:t>услуге</w:t>
      </w:r>
      <w:r w:rsidR="008829F2">
        <w:rPr>
          <w:rFonts w:ascii="Arial" w:hAnsi="Arial" w:cs="Arial"/>
        </w:rPr>
        <w:t xml:space="preserve"> стручног надзора</w:t>
      </w:r>
      <w:r w:rsidR="008829F2">
        <w:rPr>
          <w:rFonts w:ascii="Arial" w:hAnsi="Arial" w:cs="Arial"/>
          <w:lang w:val="sr-Cyrl-CS"/>
        </w:rPr>
        <w:t xml:space="preserve"> на уређење пешачке стазе обликоване по партијама:Партија 1- уређење пешачке зоне – бехатон </w:t>
      </w:r>
      <w:r w:rsidR="008829F2" w:rsidRPr="00297DD5">
        <w:rPr>
          <w:rFonts w:ascii="Arial" w:hAnsi="Arial" w:cs="Arial"/>
          <w:lang w:val="sr-Latn-CS"/>
        </w:rPr>
        <w:t>ЈН бр</w:t>
      </w:r>
      <w:r w:rsidR="008829F2" w:rsidRPr="00C6002A">
        <w:rPr>
          <w:rFonts w:ascii="Arial" w:hAnsi="Arial" w:cs="Arial"/>
        </w:rPr>
        <w:t>.</w:t>
      </w:r>
      <w:r w:rsidR="008829F2" w:rsidRPr="00C6002A">
        <w:rPr>
          <w:rFonts w:ascii="Arial" w:hAnsi="Arial" w:cs="Arial"/>
          <w:bCs/>
        </w:rPr>
        <w:t xml:space="preserve"> 404-</w:t>
      </w:r>
      <w:r w:rsidR="008829F2">
        <w:rPr>
          <w:rFonts w:ascii="Arial" w:hAnsi="Arial" w:cs="Arial"/>
          <w:bCs/>
          <w:lang w:val="sr-Cyrl-CS"/>
        </w:rPr>
        <w:t>5-20</w:t>
      </w:r>
      <w:r w:rsidR="008829F2" w:rsidRPr="00C6002A">
        <w:rPr>
          <w:rFonts w:ascii="Arial" w:hAnsi="Arial" w:cs="Arial"/>
          <w:bCs/>
        </w:rPr>
        <w:t>/2019-04</w:t>
      </w:r>
    </w:p>
    <w:tbl>
      <w:tblPr>
        <w:tblW w:w="0" w:type="auto"/>
        <w:tblInd w:w="108" w:type="dxa"/>
        <w:tblLayout w:type="fixed"/>
        <w:tblLook w:val="0000"/>
      </w:tblPr>
      <w:tblGrid>
        <w:gridCol w:w="4962"/>
        <w:gridCol w:w="4110"/>
      </w:tblGrid>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2B2F6C" w:rsidP="00DE4B29">
            <w:pPr>
              <w:pStyle w:val="NoSpacing"/>
              <w:jc w:val="both"/>
              <w:rPr>
                <w:rFonts w:ascii="Arial" w:hAnsi="Arial" w:cs="Arial"/>
              </w:rPr>
            </w:pPr>
            <w:r w:rsidRPr="009942E7">
              <w:rPr>
                <w:rFonts w:ascii="Arial" w:hAnsi="Arial" w:cs="Arial"/>
                <w:bCs/>
                <w:iCs/>
                <w:lang w:val="ru-RU"/>
              </w:rPr>
              <w:t xml:space="preserve">Укупна цена </w:t>
            </w:r>
            <w:r w:rsidR="00E54101" w:rsidRPr="009942E7">
              <w:rPr>
                <w:rFonts w:ascii="Arial" w:hAnsi="Arial" w:cs="Arial"/>
                <w:bCs/>
              </w:rPr>
              <w:t>услуга</w:t>
            </w:r>
            <w:r w:rsidR="00E54101" w:rsidRPr="009942E7">
              <w:rPr>
                <w:rFonts w:ascii="Arial" w:hAnsi="Arial" w:cs="Arial"/>
              </w:rPr>
              <w:t xml:space="preserve"> струч</w:t>
            </w:r>
            <w:r w:rsidR="0048021D" w:rsidRPr="009942E7">
              <w:rPr>
                <w:rFonts w:ascii="Arial" w:hAnsi="Arial" w:cs="Arial"/>
              </w:rPr>
              <w:t xml:space="preserve">ног надзора </w:t>
            </w:r>
            <w:r w:rsidR="00297DD5" w:rsidRPr="009942E7">
              <w:rPr>
                <w:rFonts w:ascii="Arial" w:hAnsi="Arial" w:cs="Arial"/>
                <w:bCs/>
                <w:iCs/>
                <w:lang w:val="ru-RU"/>
              </w:rPr>
              <w:t>без ПДВ-а</w:t>
            </w:r>
            <w:r w:rsidR="00297DD5" w:rsidRPr="009942E7">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9942E7" w:rsidRDefault="00297DD5" w:rsidP="0001336B">
            <w:pPr>
              <w:snapToGrid w:val="0"/>
              <w:jc w:val="both"/>
              <w:rPr>
                <w:rFonts w:ascii="Arial" w:eastAsia="TimesNewRomanPSMT" w:hAnsi="Arial" w:cs="Arial"/>
                <w:bCs/>
                <w:color w:val="FF0000"/>
                <w:sz w:val="22"/>
                <w:szCs w:val="22"/>
                <w:lang w:val="ru-RU"/>
              </w:rPr>
            </w:pPr>
          </w:p>
          <w:p w:rsidR="00297DD5" w:rsidRPr="009942E7" w:rsidRDefault="00297DD5" w:rsidP="0001336B">
            <w:pPr>
              <w:jc w:val="both"/>
              <w:rPr>
                <w:rFonts w:ascii="Arial" w:eastAsia="TimesNewRomanPSMT" w:hAnsi="Arial" w:cs="Arial"/>
                <w:bCs/>
                <w:color w:val="FF0000"/>
                <w:sz w:val="22"/>
                <w:szCs w:val="22"/>
                <w:lang w:val="ru-RU"/>
              </w:rPr>
            </w:pPr>
          </w:p>
        </w:tc>
      </w:tr>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2B2F6C" w:rsidP="00DE4B29">
            <w:pPr>
              <w:pStyle w:val="NoSpacing"/>
              <w:jc w:val="both"/>
              <w:rPr>
                <w:rFonts w:ascii="Arial" w:hAnsi="Arial" w:cs="Arial"/>
              </w:rPr>
            </w:pPr>
            <w:r w:rsidRPr="009942E7">
              <w:rPr>
                <w:rFonts w:ascii="Arial" w:hAnsi="Arial" w:cs="Arial"/>
                <w:bCs/>
                <w:iCs/>
                <w:lang w:val="ru-RU"/>
              </w:rPr>
              <w:t xml:space="preserve">Укупна цена </w:t>
            </w:r>
            <w:r w:rsidR="00E54101" w:rsidRPr="009942E7">
              <w:rPr>
                <w:rFonts w:ascii="Arial" w:hAnsi="Arial" w:cs="Arial"/>
              </w:rPr>
              <w:t>струч</w:t>
            </w:r>
            <w:r w:rsidR="0048021D" w:rsidRPr="009942E7">
              <w:rPr>
                <w:rFonts w:ascii="Arial" w:hAnsi="Arial" w:cs="Arial"/>
              </w:rPr>
              <w:t xml:space="preserve">ног надзора </w:t>
            </w:r>
            <w:r w:rsidR="00297DD5" w:rsidRPr="009942E7">
              <w:rPr>
                <w:rFonts w:ascii="Arial" w:hAnsi="Arial" w:cs="Arial"/>
                <w:bCs/>
                <w:iCs/>
                <w:lang w:val="ru-RU"/>
              </w:rPr>
              <w:t>са ПДВ-ом</w:t>
            </w:r>
            <w:r w:rsidR="00297DD5" w:rsidRPr="009942E7">
              <w:rPr>
                <w:rFonts w:ascii="Arial" w:hAnsi="Arial" w:cs="Arial"/>
                <w:b/>
                <w:iCs/>
                <w:lang w:val="ru-RU"/>
              </w:rPr>
              <w:t>:</w:t>
            </w:r>
            <w:r w:rsidR="00297DD5" w:rsidRPr="009942E7">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9942E7" w:rsidRDefault="00297DD5" w:rsidP="0001336B">
            <w:pPr>
              <w:snapToGrid w:val="0"/>
              <w:jc w:val="both"/>
              <w:rPr>
                <w:rFonts w:ascii="Arial" w:eastAsia="TimesNewRomanPSMT" w:hAnsi="Arial" w:cs="Arial"/>
                <w:bCs/>
                <w:color w:val="FF0000"/>
                <w:sz w:val="22"/>
                <w:szCs w:val="22"/>
                <w:lang w:val="ru-RU"/>
              </w:rPr>
            </w:pPr>
          </w:p>
        </w:tc>
      </w:tr>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297DD5" w:rsidP="0001336B">
            <w:pPr>
              <w:jc w:val="both"/>
              <w:rPr>
                <w:rFonts w:ascii="Arial" w:eastAsia="TimesNewRomanPSMT" w:hAnsi="Arial" w:cs="Arial"/>
                <w:bCs/>
                <w:sz w:val="22"/>
                <w:szCs w:val="22"/>
              </w:rPr>
            </w:pPr>
            <w:r w:rsidRPr="009942E7">
              <w:rPr>
                <w:rFonts w:ascii="Arial" w:eastAsia="TimesNewRomanPSMT" w:hAnsi="Arial" w:cs="Arial"/>
                <w:bCs/>
                <w:sz w:val="22"/>
                <w:szCs w:val="22"/>
                <w:lang w:val="ru-RU"/>
              </w:rPr>
              <w:t>Рок важења понуде</w:t>
            </w:r>
            <w:r w:rsidRPr="009942E7">
              <w:rPr>
                <w:rFonts w:ascii="Arial" w:eastAsia="TimesNewRomanPSMT" w:hAnsi="Arial" w:cs="Arial"/>
                <w:bCs/>
                <w:sz w:val="22"/>
                <w:szCs w:val="22"/>
              </w:rPr>
              <w:t>:</w:t>
            </w:r>
          </w:p>
          <w:p w:rsidR="00297DD5" w:rsidRPr="009942E7" w:rsidRDefault="00297DD5" w:rsidP="0001336B">
            <w:pPr>
              <w:jc w:val="both"/>
              <w:rPr>
                <w:rFonts w:ascii="Arial" w:eastAsia="TimesNewRomanPSMT" w:hAnsi="Arial" w:cs="Arial"/>
                <w:bCs/>
                <w:sz w:val="22"/>
                <w:szCs w:val="22"/>
              </w:rPr>
            </w:pPr>
            <w:r w:rsidRPr="009942E7">
              <w:rPr>
                <w:rFonts w:ascii="Arial" w:eastAsia="TimesNewRomanPSMT" w:hAnsi="Arial" w:cs="Arial"/>
                <w:bCs/>
                <w:sz w:val="22"/>
                <w:szCs w:val="22"/>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9942E7" w:rsidRDefault="00297DD5" w:rsidP="0001336B">
            <w:pPr>
              <w:snapToGrid w:val="0"/>
              <w:jc w:val="both"/>
              <w:rPr>
                <w:rFonts w:ascii="Arial" w:eastAsia="TimesNewRomanPSMT" w:hAnsi="Arial" w:cs="Arial"/>
                <w:bCs/>
                <w:color w:val="FF0000"/>
                <w:sz w:val="22"/>
                <w:szCs w:val="22"/>
                <w:lang w:val="ru-RU"/>
              </w:rPr>
            </w:pPr>
          </w:p>
        </w:tc>
      </w:tr>
      <w:tr w:rsidR="00420F60" w:rsidRPr="009942E7" w:rsidTr="0001336B">
        <w:tc>
          <w:tcPr>
            <w:tcW w:w="4962" w:type="dxa"/>
            <w:tcBorders>
              <w:top w:val="single" w:sz="4" w:space="0" w:color="000000"/>
              <w:left w:val="single" w:sz="4" w:space="0" w:color="000000"/>
              <w:bottom w:val="single" w:sz="4" w:space="0" w:color="000000"/>
            </w:tcBorders>
            <w:shd w:val="clear" w:color="auto" w:fill="auto"/>
          </w:tcPr>
          <w:p w:rsidR="00420F60" w:rsidRPr="009942E7" w:rsidRDefault="00420F60" w:rsidP="0001336B">
            <w:pPr>
              <w:jc w:val="both"/>
              <w:rPr>
                <w:rFonts w:ascii="Arial" w:eastAsia="TimesNewRomanPSMT" w:hAnsi="Arial" w:cs="Arial"/>
                <w:bCs/>
                <w:sz w:val="22"/>
                <w:szCs w:val="22"/>
                <w:lang w:val="ru-RU"/>
              </w:rPr>
            </w:pPr>
            <w:r w:rsidRPr="009942E7">
              <w:rPr>
                <w:rFonts w:ascii="Arial" w:eastAsia="TimesNewRomanPSMT" w:hAnsi="Arial" w:cs="Arial"/>
                <w:bCs/>
                <w:sz w:val="22"/>
                <w:szCs w:val="22"/>
                <w:lang w:val="ru-RU"/>
              </w:rPr>
              <w:t>Услови плаћања</w:t>
            </w:r>
            <w:r w:rsidR="00F2132B" w:rsidRPr="009942E7">
              <w:rPr>
                <w:rFonts w:ascii="Arial" w:eastAsia="TimesNewRomanPSMT" w:hAnsi="Arial" w:cs="Arial"/>
                <w:bCs/>
                <w:sz w:val="22"/>
                <w:szCs w:val="22"/>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9942E7" w:rsidRDefault="00F54510" w:rsidP="001E431B">
            <w:pPr>
              <w:spacing w:line="240" w:lineRule="auto"/>
              <w:rPr>
                <w:rFonts w:ascii="Arial" w:hAnsi="Arial" w:cs="Arial"/>
                <w:sz w:val="22"/>
                <w:szCs w:val="22"/>
                <w:lang w:val="sr-Cyrl-CS" w:eastAsia="sr-Cyrl-CS"/>
              </w:rPr>
            </w:pPr>
            <w:r w:rsidRPr="009942E7">
              <w:rPr>
                <w:rFonts w:ascii="Arial" w:hAnsi="Arial" w:cs="Arial"/>
                <w:sz w:val="22"/>
                <w:szCs w:val="22"/>
                <w:lang w:eastAsia="en-US"/>
              </w:rPr>
              <w:t>Плаћање ће се вршити у року од 45  дана од дана службеног пријема рачуна</w:t>
            </w:r>
            <w:r w:rsidR="004D71D2" w:rsidRPr="009942E7">
              <w:rPr>
                <w:rFonts w:ascii="Arial" w:hAnsi="Arial" w:cs="Arial"/>
                <w:sz w:val="22"/>
                <w:szCs w:val="22"/>
                <w:lang w:eastAsia="en-US"/>
              </w:rPr>
              <w:t xml:space="preserve"> по извршењу </w:t>
            </w:r>
            <w:r w:rsidR="004D71D2" w:rsidRPr="009942E7">
              <w:rPr>
                <w:rFonts w:ascii="Arial" w:hAnsi="Arial" w:cs="Arial"/>
                <w:sz w:val="22"/>
                <w:szCs w:val="22"/>
                <w:lang w:val="sr-Cyrl-CS" w:eastAsia="sr-Cyrl-CS"/>
              </w:rPr>
              <w:t>свих уговорених радова, овере окончане ситуације и израде записника о примопредаји.</w:t>
            </w:r>
          </w:p>
          <w:p w:rsidR="00420F60" w:rsidRPr="009942E7" w:rsidRDefault="007E4C6C" w:rsidP="001E431B">
            <w:pPr>
              <w:snapToGrid w:val="0"/>
              <w:rPr>
                <w:rFonts w:ascii="Arial" w:eastAsia="TimesNewRomanPSMT" w:hAnsi="Arial" w:cs="Arial"/>
                <w:bCs/>
                <w:color w:val="FF0000"/>
                <w:sz w:val="22"/>
                <w:szCs w:val="22"/>
              </w:rPr>
            </w:pPr>
            <w:r w:rsidRPr="009942E7">
              <w:rPr>
                <w:rFonts w:ascii="Arial" w:hAnsi="Arial" w:cs="Arial"/>
                <w:sz w:val="22"/>
                <w:szCs w:val="22"/>
                <w:lang w:val="sr-Cyrl-CS"/>
              </w:rPr>
              <w:t>Рачун мора да садржи идентификациони број – идф</w:t>
            </w:r>
          </w:p>
        </w:tc>
      </w:tr>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3C1109" w:rsidP="0001336B">
            <w:pPr>
              <w:jc w:val="both"/>
              <w:rPr>
                <w:rFonts w:ascii="Arial" w:eastAsia="TimesNewRomanPSMT" w:hAnsi="Arial" w:cs="Arial"/>
                <w:bCs/>
                <w:sz w:val="22"/>
                <w:szCs w:val="22"/>
                <w:highlight w:val="yellow"/>
                <w:lang w:val="ru-RU"/>
              </w:rPr>
            </w:pPr>
            <w:r w:rsidRPr="009942E7">
              <w:rPr>
                <w:rFonts w:ascii="Arial" w:eastAsia="TimesNewRomanPSMT" w:hAnsi="Arial" w:cs="Arial"/>
                <w:bCs/>
                <w:sz w:val="22"/>
                <w:szCs w:val="22"/>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570EC" w:rsidRPr="00DA176D" w:rsidRDefault="001E431B" w:rsidP="00DA176D">
            <w:pPr>
              <w:pStyle w:val="NoSpacing"/>
              <w:rPr>
                <w:rFonts w:ascii="Arial" w:hAnsi="Arial" w:cs="Arial"/>
                <w:bCs/>
              </w:rPr>
            </w:pPr>
            <w:r w:rsidRPr="00DA176D">
              <w:rPr>
                <w:rFonts w:ascii="Arial" w:hAnsi="Arial" w:cs="Arial"/>
                <w:lang w:val="sr-Cyrl-CS" w:eastAsia="sr-Cyrl-CS"/>
              </w:rPr>
              <w:t xml:space="preserve">Рок </w:t>
            </w:r>
            <w:r w:rsidRPr="00DA176D">
              <w:rPr>
                <w:rFonts w:ascii="Arial" w:hAnsi="Arial" w:cs="Arial"/>
                <w:lang w:eastAsia="sr-Cyrl-CS"/>
              </w:rPr>
              <w:t>извршења</w:t>
            </w:r>
            <w:r w:rsidRPr="00DA176D">
              <w:rPr>
                <w:rFonts w:ascii="Arial" w:hAnsi="Arial" w:cs="Arial"/>
                <w:lang w:val="sr-Cyrl-CS" w:eastAsia="sr-Cyrl-CS"/>
              </w:rPr>
              <w:t xml:space="preserve"> услуг</w:t>
            </w:r>
            <w:r w:rsidRPr="00DA176D">
              <w:rPr>
                <w:rFonts w:ascii="Arial" w:hAnsi="Arial" w:cs="Arial"/>
                <w:lang w:eastAsia="sr-Cyrl-CS"/>
              </w:rPr>
              <w:t>е</w:t>
            </w:r>
            <w:r w:rsidR="003570EC" w:rsidRPr="00DA176D">
              <w:rPr>
                <w:rFonts w:ascii="Arial" w:hAnsi="Arial" w:cs="Arial"/>
                <w:lang w:val="sr-Cyrl-CS" w:eastAsia="sr-Cyrl-CS"/>
              </w:rPr>
              <w:t xml:space="preserve"> је до</w:t>
            </w:r>
            <w:r w:rsidRPr="00DA176D">
              <w:rPr>
                <w:rFonts w:ascii="Arial" w:hAnsi="Arial" w:cs="Arial"/>
                <w:lang w:val="en-GB" w:eastAsia="sr-Cyrl-CS"/>
              </w:rPr>
              <w:t xml:space="preserve"> </w:t>
            </w:r>
            <w:r w:rsidR="003570EC" w:rsidRPr="00DA176D">
              <w:rPr>
                <w:rFonts w:ascii="Arial" w:hAnsi="Arial" w:cs="Arial"/>
                <w:lang w:val="sr-Cyrl-CS" w:eastAsia="sr-Cyrl-CS"/>
              </w:rPr>
              <w:t xml:space="preserve">извршења свих </w:t>
            </w:r>
            <w:r w:rsidRPr="00DA176D">
              <w:rPr>
                <w:rFonts w:ascii="Arial" w:hAnsi="Arial" w:cs="Arial"/>
                <w:lang w:val="sr-Cyrl-CS" w:eastAsia="sr-Cyrl-CS"/>
              </w:rPr>
              <w:t xml:space="preserve"> радова</w:t>
            </w:r>
            <w:r w:rsidR="00DA176D" w:rsidRPr="00DA176D">
              <w:rPr>
                <w:rFonts w:ascii="Arial" w:hAnsi="Arial" w:cs="Arial"/>
                <w:lang w:val="sr-Cyrl-CS"/>
              </w:rPr>
              <w:t xml:space="preserve"> на уређењу пешачке стазе обликоване по партијама:Партија 1- уређење пешачке зоне – бехатон</w:t>
            </w:r>
            <w:r w:rsidRPr="00DA176D">
              <w:rPr>
                <w:rFonts w:ascii="Arial" w:hAnsi="Arial" w:cs="Arial"/>
                <w:lang w:val="sr-Cyrl-CS" w:eastAsia="sr-Cyrl-CS"/>
              </w:rPr>
              <w:t>, овере окончане ситуације</w:t>
            </w:r>
            <w:r w:rsidR="003570EC" w:rsidRPr="00DA176D">
              <w:rPr>
                <w:rFonts w:ascii="Arial" w:hAnsi="Arial" w:cs="Arial"/>
                <w:lang w:val="sr-Cyrl-CS" w:eastAsia="sr-Cyrl-CS"/>
              </w:rPr>
              <w:t xml:space="preserve"> </w:t>
            </w:r>
          </w:p>
          <w:p w:rsidR="00297DD5" w:rsidRPr="00DA176D" w:rsidRDefault="00DA176D" w:rsidP="00DA176D">
            <w:pPr>
              <w:rPr>
                <w:rFonts w:ascii="Arial" w:hAnsi="Arial" w:cs="Arial"/>
                <w:bCs/>
                <w:sz w:val="22"/>
                <w:szCs w:val="22"/>
                <w:lang w:val="sr-Cyrl-CS"/>
              </w:rPr>
            </w:pPr>
            <w:r w:rsidRPr="00DA176D">
              <w:rPr>
                <w:rFonts w:ascii="Arial" w:hAnsi="Arial" w:cs="Arial"/>
                <w:bCs/>
                <w:sz w:val="22"/>
                <w:szCs w:val="22"/>
              </w:rPr>
              <w:t>Н</w:t>
            </w:r>
            <w:r w:rsidRPr="00DA176D">
              <w:rPr>
                <w:rFonts w:ascii="Arial" w:hAnsi="Arial" w:cs="Arial"/>
                <w:bCs/>
                <w:sz w:val="22"/>
                <w:szCs w:val="22"/>
                <w:lang w:val="sr-Cyrl-CS"/>
              </w:rPr>
              <w:t xml:space="preserve">абавка радова </w:t>
            </w:r>
            <w:r w:rsidRPr="00DA176D">
              <w:rPr>
                <w:rFonts w:ascii="Arial" w:hAnsi="Arial" w:cs="Arial"/>
                <w:sz w:val="22"/>
                <w:szCs w:val="22"/>
                <w:lang w:val="sr-Cyrl-CS"/>
              </w:rPr>
              <w:t>на уређењу пешачке стазе обликоване по партијама:Партија 1- уређење пешачке зоне – бехатон</w:t>
            </w:r>
            <w:r w:rsidR="003570EC" w:rsidRPr="00DA176D">
              <w:rPr>
                <w:rFonts w:ascii="Arial" w:hAnsi="Arial" w:cs="Arial"/>
                <w:bCs/>
                <w:sz w:val="22"/>
                <w:szCs w:val="22"/>
              </w:rPr>
              <w:t xml:space="preserve"> је у поступку реализације и исту понуђачи могу виде</w:t>
            </w:r>
            <w:r w:rsidR="009942E7" w:rsidRPr="00DA176D">
              <w:rPr>
                <w:rFonts w:ascii="Arial" w:hAnsi="Arial" w:cs="Arial"/>
                <w:bCs/>
                <w:sz w:val="22"/>
                <w:szCs w:val="22"/>
              </w:rPr>
              <w:t>ти</w:t>
            </w:r>
            <w:r w:rsidR="003570EC" w:rsidRPr="00DA176D">
              <w:rPr>
                <w:rFonts w:ascii="Arial" w:hAnsi="Arial" w:cs="Arial"/>
                <w:bCs/>
                <w:sz w:val="22"/>
                <w:szCs w:val="22"/>
              </w:rPr>
              <w:t xml:space="preserve"> на Порталу јавних набавки и на интернет страници наручиоца</w:t>
            </w:r>
            <w:r w:rsidR="009942E7" w:rsidRPr="00DA176D">
              <w:rPr>
                <w:rFonts w:ascii="Arial" w:hAnsi="Arial" w:cs="Arial"/>
                <w:bCs/>
                <w:sz w:val="22"/>
                <w:szCs w:val="22"/>
              </w:rPr>
              <w:t>.</w:t>
            </w:r>
          </w:p>
        </w:tc>
      </w:tr>
    </w:tbl>
    <w:p w:rsidR="009942E7" w:rsidRPr="009942E7" w:rsidRDefault="009942E7" w:rsidP="009942E7">
      <w:pPr>
        <w:spacing w:line="240" w:lineRule="auto"/>
        <w:jc w:val="both"/>
        <w:rPr>
          <w:rFonts w:ascii="Arial" w:hAnsi="Arial" w:cs="Arial"/>
          <w:color w:val="FF0000"/>
          <w:spacing w:val="-1"/>
          <w:sz w:val="20"/>
          <w:szCs w:val="20"/>
          <w:lang w:val="sr-Cyrl-CS"/>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9942E7" w:rsidRDefault="007043C8" w:rsidP="007043C8">
      <w:pPr>
        <w:ind w:left="2880" w:firstLine="720"/>
        <w:jc w:val="both"/>
        <w:rPr>
          <w:rFonts w:ascii="Arial" w:hAnsi="Arial" w:cs="Arial"/>
          <w:b/>
          <w:bCs/>
          <w:i/>
          <w:iCs/>
          <w:color w:val="002060"/>
          <w:lang w:val="sr-Cyrl-CS"/>
        </w:rPr>
      </w:pPr>
      <w:r w:rsidRPr="00585BA4">
        <w:rPr>
          <w:rFonts w:ascii="Arial" w:hAnsi="Arial" w:cs="Arial"/>
          <w:b/>
          <w:bCs/>
        </w:rPr>
        <w:t xml:space="preserve">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понуђа</w:t>
      </w:r>
      <w:r w:rsidR="009942E7">
        <w:rPr>
          <w:rFonts w:ascii="Arial" w:hAnsi="Arial" w:cs="Arial"/>
          <w:i/>
          <w:iCs/>
        </w:rPr>
        <w:t xml:space="preserve">ч мора да попуни, </w:t>
      </w:r>
      <w:r w:rsidRPr="00585BA4">
        <w:rPr>
          <w:rFonts w:ascii="Arial" w:hAnsi="Arial" w:cs="Arial"/>
          <w:i/>
          <w:iC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9942E7">
        <w:rPr>
          <w:rFonts w:ascii="Arial" w:hAnsi="Arial" w:cs="Arial"/>
          <w:i/>
          <w:iCs/>
        </w:rPr>
        <w:t xml:space="preserve">де потписују </w:t>
      </w:r>
      <w:r w:rsidRPr="00585BA4">
        <w:rPr>
          <w:rFonts w:ascii="Arial" w:hAnsi="Arial" w:cs="Arial"/>
          <w:i/>
          <w:iCs/>
        </w:rPr>
        <w:t xml:space="preserve"> сви понуђачи из групе понуђача или група понуђача може да одреди једног понуђача из групе који ће попуни</w:t>
      </w:r>
      <w:r w:rsidR="009942E7">
        <w:rPr>
          <w:rFonts w:ascii="Arial" w:hAnsi="Arial" w:cs="Arial"/>
          <w:i/>
          <w:iCs/>
        </w:rPr>
        <w:t xml:space="preserve">ти, потписати </w:t>
      </w:r>
      <w:r w:rsidRPr="00585BA4">
        <w:rPr>
          <w:rFonts w:ascii="Arial" w:hAnsi="Arial" w:cs="Arial"/>
          <w:i/>
          <w:iCs/>
        </w:rPr>
        <w:t>образац понуде.</w:t>
      </w:r>
    </w:p>
    <w:p w:rsidR="00077288" w:rsidRPr="00585BA4" w:rsidRDefault="00077288" w:rsidP="00897573">
      <w:pPr>
        <w:rPr>
          <w:rFonts w:ascii="Arial" w:hAnsi="Arial" w:cs="Arial"/>
          <w:b/>
          <w:bCs/>
          <w:i/>
          <w:iCs/>
        </w:rPr>
      </w:pPr>
    </w:p>
    <w:p w:rsidR="007E56A8" w:rsidRDefault="007E56A8" w:rsidP="00897573">
      <w:pPr>
        <w:rPr>
          <w:rFonts w:ascii="Arial" w:hAnsi="Arial" w:cs="Arial"/>
          <w:b/>
          <w:bCs/>
          <w:i/>
          <w:iCs/>
          <w:sz w:val="22"/>
          <w:szCs w:val="22"/>
          <w:lang w:val="sr-Cyrl-CS"/>
        </w:rPr>
      </w:pPr>
    </w:p>
    <w:p w:rsidR="008829F2" w:rsidRDefault="008829F2" w:rsidP="00897573">
      <w:pPr>
        <w:rPr>
          <w:rFonts w:ascii="Arial" w:hAnsi="Arial" w:cs="Arial"/>
          <w:b/>
          <w:bCs/>
          <w:i/>
          <w:iCs/>
          <w:sz w:val="22"/>
          <w:szCs w:val="22"/>
          <w:lang w:val="sr-Cyrl-CS"/>
        </w:rPr>
      </w:pPr>
    </w:p>
    <w:p w:rsidR="008829F2" w:rsidRDefault="008829F2" w:rsidP="00897573">
      <w:pPr>
        <w:rPr>
          <w:rFonts w:ascii="Arial" w:hAnsi="Arial" w:cs="Arial"/>
          <w:b/>
          <w:bCs/>
          <w:i/>
          <w:iCs/>
          <w:sz w:val="22"/>
          <w:szCs w:val="22"/>
          <w:lang w:val="sr-Cyrl-CS"/>
        </w:rPr>
      </w:pPr>
    </w:p>
    <w:p w:rsidR="008829F2" w:rsidRDefault="008829F2" w:rsidP="00897573">
      <w:pPr>
        <w:rPr>
          <w:rFonts w:ascii="Arial" w:hAnsi="Arial" w:cs="Arial"/>
          <w:b/>
          <w:bCs/>
          <w:i/>
          <w:iCs/>
          <w:sz w:val="22"/>
          <w:szCs w:val="22"/>
          <w:lang w:val="sr-Cyrl-CS"/>
        </w:rPr>
      </w:pPr>
    </w:p>
    <w:p w:rsidR="008829F2" w:rsidRDefault="008829F2" w:rsidP="00897573">
      <w:pPr>
        <w:rPr>
          <w:rFonts w:ascii="Arial" w:hAnsi="Arial" w:cs="Arial"/>
          <w:b/>
          <w:bCs/>
          <w:i/>
          <w:iCs/>
          <w:sz w:val="22"/>
          <w:szCs w:val="22"/>
          <w:lang w:val="sr-Cyrl-CS"/>
        </w:rPr>
      </w:pPr>
    </w:p>
    <w:p w:rsidR="008829F2" w:rsidRDefault="008829F2" w:rsidP="00897573">
      <w:pPr>
        <w:rPr>
          <w:rFonts w:ascii="Arial" w:hAnsi="Arial" w:cs="Arial"/>
          <w:b/>
          <w:bCs/>
          <w:i/>
          <w:iCs/>
          <w:sz w:val="22"/>
          <w:szCs w:val="22"/>
          <w:lang w:val="sr-Cyrl-CS"/>
        </w:rPr>
      </w:pPr>
    </w:p>
    <w:p w:rsidR="008829F2" w:rsidRDefault="008829F2" w:rsidP="00897573">
      <w:pPr>
        <w:rPr>
          <w:rFonts w:ascii="Arial" w:hAnsi="Arial" w:cs="Arial"/>
          <w:b/>
          <w:bCs/>
          <w:i/>
          <w:iCs/>
          <w:sz w:val="22"/>
          <w:szCs w:val="22"/>
          <w:lang w:val="sr-Cyrl-CS"/>
        </w:rPr>
      </w:pPr>
    </w:p>
    <w:p w:rsidR="00DA176D" w:rsidRDefault="00DA176D" w:rsidP="00897573">
      <w:pPr>
        <w:rPr>
          <w:rFonts w:ascii="Arial" w:hAnsi="Arial" w:cs="Arial"/>
          <w:b/>
          <w:bCs/>
          <w:i/>
          <w:iCs/>
          <w:sz w:val="22"/>
          <w:szCs w:val="22"/>
          <w:lang w:val="sr-Cyrl-CS"/>
        </w:rPr>
      </w:pPr>
    </w:p>
    <w:p w:rsidR="00DA176D" w:rsidRDefault="00DA176D" w:rsidP="00897573">
      <w:pPr>
        <w:rPr>
          <w:rFonts w:ascii="Arial" w:hAnsi="Arial" w:cs="Arial"/>
          <w:b/>
          <w:bCs/>
          <w:i/>
          <w:iCs/>
          <w:sz w:val="22"/>
          <w:szCs w:val="22"/>
          <w:lang w:val="sr-Cyrl-CS"/>
        </w:rPr>
      </w:pPr>
    </w:p>
    <w:p w:rsidR="008829F2" w:rsidRPr="001A5081" w:rsidRDefault="008829F2" w:rsidP="00897573">
      <w:pPr>
        <w:rPr>
          <w:rFonts w:ascii="Arial" w:hAnsi="Arial" w:cs="Arial"/>
          <w:b/>
          <w:bCs/>
          <w:i/>
          <w:iCs/>
          <w:sz w:val="22"/>
          <w:szCs w:val="22"/>
          <w:lang w:val="sr-Cyrl-CS"/>
        </w:rPr>
      </w:pPr>
    </w:p>
    <w:p w:rsidR="00897573" w:rsidRDefault="00897573" w:rsidP="00897573">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8829F2" w:rsidRDefault="002B2F6C" w:rsidP="008829F2">
            <w:pPr>
              <w:pStyle w:val="NormalWeb"/>
              <w:spacing w:after="0"/>
              <w:rPr>
                <w:rFonts w:ascii="Arial" w:hAnsi="Arial" w:cs="Arial"/>
                <w:lang w:val="sr-Cyrl-CS"/>
              </w:rPr>
            </w:pPr>
            <w:r w:rsidRPr="00FD7376">
              <w:rPr>
                <w:rFonts w:ascii="Arial" w:hAnsi="Arial" w:cs="Arial"/>
                <w:bCs/>
                <w:lang w:val="sr-Cyrl-CS"/>
              </w:rPr>
              <w:t xml:space="preserve">Набавка </w:t>
            </w:r>
            <w:r w:rsidR="008829F2">
              <w:rPr>
                <w:rFonts w:ascii="Arial" w:hAnsi="Arial" w:cs="Arial"/>
                <w:bCs/>
              </w:rPr>
              <w:t>услуге</w:t>
            </w:r>
            <w:r w:rsidR="008829F2">
              <w:rPr>
                <w:rFonts w:ascii="Arial" w:hAnsi="Arial" w:cs="Arial"/>
              </w:rPr>
              <w:t xml:space="preserve"> стручног надзора</w:t>
            </w:r>
            <w:r w:rsidR="008829F2">
              <w:rPr>
                <w:rFonts w:ascii="Arial" w:hAnsi="Arial" w:cs="Arial"/>
                <w:lang w:val="sr-Cyrl-CS"/>
              </w:rPr>
              <w:t xml:space="preserve"> на уређење пешачке стазе обликоване по партијама:Партија 1- уређење пешачке зоне – бехатон </w:t>
            </w:r>
            <w:r w:rsidR="008829F2" w:rsidRPr="00297DD5">
              <w:rPr>
                <w:rFonts w:ascii="Arial" w:hAnsi="Arial" w:cs="Arial"/>
                <w:lang w:val="sr-Latn-CS"/>
              </w:rPr>
              <w:t>ЈН бр</w:t>
            </w:r>
            <w:r w:rsidR="008829F2" w:rsidRPr="00C6002A">
              <w:rPr>
                <w:rFonts w:ascii="Arial" w:hAnsi="Arial" w:cs="Arial"/>
              </w:rPr>
              <w:t>.</w:t>
            </w:r>
            <w:r w:rsidR="008829F2" w:rsidRPr="00C6002A">
              <w:rPr>
                <w:rFonts w:ascii="Arial" w:hAnsi="Arial" w:cs="Arial"/>
                <w:bCs/>
              </w:rPr>
              <w:t xml:space="preserve"> 404-</w:t>
            </w:r>
            <w:r w:rsidR="008829F2">
              <w:rPr>
                <w:rFonts w:ascii="Arial" w:hAnsi="Arial" w:cs="Arial"/>
                <w:bCs/>
                <w:lang w:val="sr-Cyrl-CS"/>
              </w:rPr>
              <w:t>5-20</w:t>
            </w:r>
            <w:r w:rsidR="008829F2" w:rsidRPr="00C6002A">
              <w:rPr>
                <w:rFonts w:ascii="Arial" w:hAnsi="Arial" w:cs="Arial"/>
                <w:bCs/>
              </w:rPr>
              <w:t>/2019-04</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Pr="00FD7376" w:rsidRDefault="00897573" w:rsidP="00FD382C">
            <w:pPr>
              <w:pStyle w:val="BodyText2"/>
              <w:spacing w:line="100" w:lineRule="atLeast"/>
              <w:jc w:val="center"/>
              <w:rPr>
                <w:rFonts w:ascii="Arial" w:hAnsi="Arial" w:cs="Arial"/>
                <w:lang w:val="sr-Cyrl-CS"/>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5464CD" w:rsidRDefault="005464CD" w:rsidP="004D71D2">
      <w:pPr>
        <w:keepLines/>
        <w:tabs>
          <w:tab w:val="left" w:pos="-2977"/>
          <w:tab w:val="right" w:pos="4820"/>
        </w:tabs>
        <w:suppressAutoHyphens w:val="0"/>
        <w:spacing w:before="60" w:line="240" w:lineRule="auto"/>
        <w:rPr>
          <w:rFonts w:ascii="Arial" w:hAnsi="Arial" w:cs="Arial"/>
          <w:b/>
          <w:bCs/>
          <w:i/>
          <w:iCs/>
          <w:lang w:val="sr-Cyrl-CS"/>
        </w:rPr>
      </w:pPr>
    </w:p>
    <w:p w:rsidR="00FD7376" w:rsidRDefault="00FD7376" w:rsidP="004D71D2">
      <w:pPr>
        <w:keepLines/>
        <w:tabs>
          <w:tab w:val="left" w:pos="-2977"/>
          <w:tab w:val="right" w:pos="4820"/>
        </w:tabs>
        <w:suppressAutoHyphens w:val="0"/>
        <w:spacing w:before="60" w:line="240" w:lineRule="auto"/>
        <w:rPr>
          <w:rFonts w:ascii="Arial" w:hAnsi="Arial" w:cs="Arial"/>
          <w:b/>
          <w:bCs/>
          <w:i/>
          <w:iCs/>
          <w:lang w:val="sr-Cyrl-CS"/>
        </w:rPr>
      </w:pPr>
    </w:p>
    <w:p w:rsidR="00FD7376" w:rsidRPr="00FD7376" w:rsidRDefault="00FD7376"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8829F2" w:rsidRDefault="00B95236" w:rsidP="008829F2">
            <w:pPr>
              <w:pStyle w:val="NormalWeb"/>
              <w:spacing w:after="0"/>
              <w:jc w:val="both"/>
              <w:rPr>
                <w:rFonts w:ascii="Arial" w:hAnsi="Arial" w:cs="Arial"/>
                <w:lang w:val="sr-Cyrl-CS"/>
              </w:rPr>
            </w:pPr>
            <w:r w:rsidRPr="00BE25A5">
              <w:rPr>
                <w:rFonts w:ascii="Arial" w:hAnsi="Arial" w:cs="Arial"/>
                <w:lang w:val="sr-Cyrl-CS"/>
              </w:rPr>
              <w:t>Укупан износ трошкова припремања понуде за јавну набавку</w:t>
            </w:r>
            <w:r w:rsidR="00B77AB2" w:rsidRPr="00BE25A5">
              <w:rPr>
                <w:rFonts w:ascii="Arial" w:hAnsi="Arial" w:cs="Arial"/>
                <w:bCs/>
              </w:rPr>
              <w:t xml:space="preserve"> </w:t>
            </w:r>
            <w:r w:rsidR="001A5081" w:rsidRPr="00BE25A5">
              <w:rPr>
                <w:rFonts w:ascii="Arial" w:hAnsi="Arial" w:cs="Arial"/>
                <w:bCs/>
                <w:lang w:val="sr-Cyrl-CS"/>
              </w:rPr>
              <w:t xml:space="preserve"> </w:t>
            </w:r>
            <w:r w:rsidR="008829F2">
              <w:rPr>
                <w:rFonts w:ascii="Arial" w:hAnsi="Arial" w:cs="Arial"/>
                <w:bCs/>
              </w:rPr>
              <w:t>услуге</w:t>
            </w:r>
            <w:r w:rsidR="008829F2">
              <w:rPr>
                <w:rFonts w:ascii="Arial" w:hAnsi="Arial" w:cs="Arial"/>
              </w:rPr>
              <w:t xml:space="preserve"> стручног надзора</w:t>
            </w:r>
            <w:r w:rsidR="008829F2">
              <w:rPr>
                <w:rFonts w:ascii="Arial" w:hAnsi="Arial" w:cs="Arial"/>
                <w:lang w:val="sr-Cyrl-CS"/>
              </w:rPr>
              <w:t xml:space="preserve"> на уређење пешачке стазе обликоване по партијама:Партија 1- уређење пешачке зоне – бехатон </w:t>
            </w:r>
            <w:r w:rsidR="008829F2" w:rsidRPr="00297DD5">
              <w:rPr>
                <w:rFonts w:ascii="Arial" w:hAnsi="Arial" w:cs="Arial"/>
                <w:lang w:val="sr-Latn-CS"/>
              </w:rPr>
              <w:t>ЈН бр</w:t>
            </w:r>
            <w:r w:rsidR="008829F2" w:rsidRPr="00C6002A">
              <w:rPr>
                <w:rFonts w:ascii="Arial" w:hAnsi="Arial" w:cs="Arial"/>
              </w:rPr>
              <w:t>.</w:t>
            </w:r>
            <w:r w:rsidR="008829F2" w:rsidRPr="00C6002A">
              <w:rPr>
                <w:rFonts w:ascii="Arial" w:hAnsi="Arial" w:cs="Arial"/>
                <w:bCs/>
              </w:rPr>
              <w:t xml:space="preserve"> 404-</w:t>
            </w:r>
            <w:r w:rsidR="008829F2">
              <w:rPr>
                <w:rFonts w:ascii="Arial" w:hAnsi="Arial" w:cs="Arial"/>
                <w:bCs/>
                <w:lang w:val="sr-Cyrl-CS"/>
              </w:rPr>
              <w:t>5-20</w:t>
            </w:r>
            <w:r w:rsidR="008829F2" w:rsidRPr="00C6002A">
              <w:rPr>
                <w:rFonts w:ascii="Arial" w:hAnsi="Arial" w:cs="Arial"/>
                <w:bCs/>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Pr="00FD7376" w:rsidRDefault="00897573" w:rsidP="00FD382C">
            <w:pPr>
              <w:pStyle w:val="BodyText2"/>
              <w:spacing w:line="100" w:lineRule="atLeast"/>
              <w:jc w:val="center"/>
              <w:rPr>
                <w:rFonts w:ascii="Arial" w:hAnsi="Arial" w:cs="Arial"/>
                <w:lang w:val="sr-Cyrl-CS"/>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Default="00176197"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lang w:val="sr-Cyrl-CS"/>
        </w:rPr>
      </w:pPr>
    </w:p>
    <w:p w:rsidR="00B06E33" w:rsidRDefault="00B06E33" w:rsidP="00897573">
      <w:pPr>
        <w:rPr>
          <w:rFonts w:ascii="Arial" w:hAnsi="Arial" w:cs="Arial"/>
          <w:b/>
          <w:bCs/>
          <w:i/>
          <w:iCs/>
          <w:sz w:val="28"/>
          <w:szCs w:val="28"/>
          <w:lang w:val="sr-Cyrl-CS"/>
        </w:rPr>
      </w:pPr>
    </w:p>
    <w:p w:rsidR="00B06E33" w:rsidRPr="00B06E33" w:rsidRDefault="00B06E33" w:rsidP="00897573">
      <w:pPr>
        <w:rPr>
          <w:rFonts w:ascii="Arial" w:hAnsi="Arial" w:cs="Arial"/>
          <w:b/>
          <w:bCs/>
          <w:i/>
          <w:iCs/>
          <w:sz w:val="28"/>
          <w:szCs w:val="28"/>
          <w:lang w:val="sr-Cyrl-CS"/>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6B03BF" w:rsidRDefault="0053108F" w:rsidP="006B03BF">
      <w:pPr>
        <w:pStyle w:val="NormalWeb"/>
        <w:spacing w:after="0"/>
        <w:jc w:val="both"/>
        <w:rPr>
          <w:rFonts w:ascii="Arial" w:hAnsi="Arial" w:cs="Arial"/>
          <w:lang w:val="sr-Cyrl-CS"/>
        </w:rPr>
      </w:pPr>
      <w:r w:rsidRPr="00FD7376">
        <w:rPr>
          <w:rFonts w:ascii="Arial" w:hAnsi="Arial" w:cs="Arial"/>
          <w:shd w:val="clear" w:color="auto" w:fill="FFFFFF"/>
        </w:rPr>
        <w:t>Под пуном материјалном и кривичном одговорношћу п</w:t>
      </w:r>
      <w:r w:rsidRPr="00FD7376">
        <w:rPr>
          <w:rFonts w:ascii="Arial" w:hAnsi="Arial" w:cs="Arial"/>
          <w:bCs/>
          <w:shd w:val="clear" w:color="auto" w:fill="FFFFFF"/>
        </w:rPr>
        <w:t>отврђујем да сам понуду у поступку јавне набавке</w:t>
      </w:r>
      <w:r w:rsidR="00E54101" w:rsidRPr="00FD7376">
        <w:rPr>
          <w:rFonts w:ascii="Arial" w:hAnsi="Arial" w:cs="Arial"/>
          <w:bCs/>
        </w:rPr>
        <w:t xml:space="preserve"> </w:t>
      </w:r>
      <w:r w:rsidR="007D0A92" w:rsidRPr="00FD7376">
        <w:rPr>
          <w:rFonts w:ascii="Arial" w:hAnsi="Arial" w:cs="Arial"/>
          <w:bCs/>
        </w:rPr>
        <w:t>мале вредности</w:t>
      </w:r>
      <w:r w:rsidR="00FD7376" w:rsidRPr="00FD7376">
        <w:rPr>
          <w:rFonts w:ascii="Arial" w:hAnsi="Arial" w:cs="Arial"/>
          <w:bCs/>
          <w:lang w:val="sr-Cyrl-CS"/>
        </w:rPr>
        <w:t xml:space="preserve"> </w:t>
      </w:r>
      <w:r w:rsidR="006B03BF">
        <w:rPr>
          <w:rFonts w:ascii="Arial" w:hAnsi="Arial" w:cs="Arial"/>
          <w:bCs/>
        </w:rPr>
        <w:t>услуге</w:t>
      </w:r>
      <w:r w:rsidR="006B03BF">
        <w:rPr>
          <w:rFonts w:ascii="Arial" w:hAnsi="Arial" w:cs="Arial"/>
        </w:rPr>
        <w:t xml:space="preserve"> стручног надзора</w:t>
      </w:r>
      <w:r w:rsidR="006B03BF">
        <w:rPr>
          <w:rFonts w:ascii="Arial" w:hAnsi="Arial" w:cs="Arial"/>
          <w:lang w:val="sr-Cyrl-CS"/>
        </w:rPr>
        <w:t xml:space="preserve"> на уређење пешачке стазе обликоване по партијама:Партија 1- уређење пешачке зоне – бехатон </w:t>
      </w:r>
      <w:r w:rsidR="006B03BF" w:rsidRPr="00297DD5">
        <w:rPr>
          <w:rFonts w:ascii="Arial" w:hAnsi="Arial" w:cs="Arial"/>
          <w:lang w:val="sr-Latn-CS"/>
        </w:rPr>
        <w:t>ЈН бр</w:t>
      </w:r>
      <w:r w:rsidR="006B03BF" w:rsidRPr="00C6002A">
        <w:rPr>
          <w:rFonts w:ascii="Arial" w:hAnsi="Arial" w:cs="Arial"/>
        </w:rPr>
        <w:t>.</w:t>
      </w:r>
      <w:r w:rsidR="006B03BF" w:rsidRPr="00C6002A">
        <w:rPr>
          <w:rFonts w:ascii="Arial" w:hAnsi="Arial" w:cs="Arial"/>
          <w:bCs/>
        </w:rPr>
        <w:t xml:space="preserve"> 404-</w:t>
      </w:r>
      <w:r w:rsidR="006B03BF">
        <w:rPr>
          <w:rFonts w:ascii="Arial" w:hAnsi="Arial" w:cs="Arial"/>
          <w:bCs/>
          <w:lang w:val="sr-Cyrl-CS"/>
        </w:rPr>
        <w:t>5-20</w:t>
      </w:r>
      <w:r w:rsidR="006B03BF">
        <w:rPr>
          <w:rFonts w:ascii="Arial" w:hAnsi="Arial" w:cs="Arial"/>
          <w:bCs/>
        </w:rPr>
        <w:t>/20</w:t>
      </w:r>
      <w:r w:rsidR="006B03BF">
        <w:rPr>
          <w:rFonts w:ascii="Arial" w:hAnsi="Arial" w:cs="Arial"/>
          <w:bCs/>
          <w:lang w:val="sr-Cyrl-CS"/>
        </w:rPr>
        <w:t>20</w:t>
      </w:r>
      <w:r w:rsidR="004A2A25" w:rsidRPr="00FD7376">
        <w:rPr>
          <w:rFonts w:ascii="Arial" w:hAnsi="Arial" w:cs="Arial"/>
          <w:bCs/>
        </w:rPr>
        <w:t xml:space="preserve"> </w:t>
      </w:r>
      <w:r w:rsidR="00ED6ED0" w:rsidRPr="00FD7376">
        <w:rPr>
          <w:rFonts w:ascii="Arial" w:hAnsi="Arial" w:cs="Arial"/>
          <w:b/>
          <w:lang w:val="ru-RU"/>
        </w:rPr>
        <w:t>,</w:t>
      </w:r>
      <w:r w:rsidR="00FA5AE4" w:rsidRPr="00FD7376">
        <w:rPr>
          <w:rFonts w:ascii="Arial" w:hAnsi="Arial" w:cs="Arial"/>
          <w:b/>
          <w:lang w:val="ru-RU"/>
        </w:rPr>
        <w:t xml:space="preserve"> </w:t>
      </w:r>
      <w:r w:rsidRPr="00FD7376">
        <w:rPr>
          <w:rFonts w:ascii="Arial" w:hAnsi="Arial" w:cs="Arial"/>
          <w:bCs/>
          <w:shd w:val="clear" w:color="auto" w:fill="FFFFFF"/>
        </w:rPr>
        <w:t>поднео независно, без договора са другим понуђачима или заинтересованим лицима.</w:t>
      </w:r>
    </w:p>
    <w:p w:rsidR="00897573" w:rsidRPr="00FD7376"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Pr="005C6F5E" w:rsidRDefault="00897573" w:rsidP="00FD382C">
            <w:pPr>
              <w:pStyle w:val="BodyText2"/>
              <w:spacing w:line="100" w:lineRule="atLeast"/>
              <w:jc w:val="center"/>
              <w:rPr>
                <w:rFonts w:ascii="Arial" w:hAnsi="Arial" w:cs="Arial"/>
                <w:lang w:val="sr-Cyrl-CS"/>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A2460C" w:rsidRPr="00B06E33" w:rsidRDefault="00897573" w:rsidP="00B06E33">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w:t>
      </w:r>
      <w:r w:rsidR="00FD7376">
        <w:rPr>
          <w:rFonts w:ascii="Arial" w:hAnsi="Arial" w:cs="Arial"/>
          <w:bCs/>
          <w:i/>
          <w:iCs/>
          <w:color w:val="auto"/>
        </w:rPr>
        <w:t>рупе понуђача</w:t>
      </w:r>
      <w:r w:rsidR="00FD7376">
        <w:rPr>
          <w:rFonts w:ascii="Arial" w:hAnsi="Arial" w:cs="Arial"/>
          <w:bCs/>
          <w:i/>
          <w:iCs/>
          <w:color w:val="auto"/>
          <w:lang w:val="sr-Cyrl-CS"/>
        </w:rPr>
        <w:t>.</w:t>
      </w:r>
    </w:p>
    <w:p w:rsidR="00934F56" w:rsidRPr="00934F56" w:rsidRDefault="00934F56" w:rsidP="00934F56">
      <w:pPr>
        <w:pStyle w:val="BodyText3"/>
        <w:spacing w:after="0"/>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t>(ОБРАЗАЦ 5)</w:t>
      </w:r>
    </w:p>
    <w:p w:rsidR="00897573" w:rsidRPr="00540D6D" w:rsidRDefault="00897573" w:rsidP="00897573">
      <w:pPr>
        <w:jc w:val="right"/>
        <w:rPr>
          <w:rFonts w:ascii="Arial" w:hAnsi="Arial" w:cs="Arial"/>
          <w:b/>
          <w:bCs/>
        </w:rPr>
      </w:pPr>
    </w:p>
    <w:p w:rsidR="00897573" w:rsidRPr="00FD7376" w:rsidRDefault="00897573" w:rsidP="00FD7376">
      <w:pPr>
        <w:jc w:val="center"/>
        <w:rPr>
          <w:rFonts w:ascii="Arial" w:hAnsi="Arial" w:cs="Arial"/>
          <w:b/>
          <w:bCs/>
          <w:lang w:val="sr-Cyrl-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6B03BF" w:rsidRDefault="0053108F" w:rsidP="006B03BF">
      <w:pPr>
        <w:pStyle w:val="NormalWeb"/>
        <w:spacing w:after="0"/>
        <w:jc w:val="both"/>
        <w:rPr>
          <w:rFonts w:ascii="Arial" w:hAnsi="Arial" w:cs="Arial"/>
          <w:lang w:val="sr-Cyrl-CS"/>
        </w:rPr>
      </w:pPr>
      <w:r w:rsidRPr="00FD7376">
        <w:rPr>
          <w:rFonts w:ascii="Arial" w:hAnsi="Arial" w:cs="Arial"/>
        </w:rPr>
        <w:t>у поступку јавне набавке</w:t>
      </w:r>
      <w:r w:rsidRPr="00FD7376">
        <w:rPr>
          <w:rFonts w:ascii="Arial" w:hAnsi="Arial" w:cs="Arial"/>
          <w:lang w:val="sr-Cyrl-CS"/>
        </w:rPr>
        <w:t xml:space="preserve"> </w:t>
      </w:r>
      <w:r w:rsidR="007D0A92" w:rsidRPr="00FD7376">
        <w:rPr>
          <w:rFonts w:ascii="Arial" w:hAnsi="Arial" w:cs="Arial"/>
          <w:lang w:val="sr-Cyrl-CS"/>
        </w:rPr>
        <w:t>мале вредности</w:t>
      </w:r>
      <w:r w:rsidR="00883760" w:rsidRPr="00FD7376">
        <w:rPr>
          <w:rFonts w:ascii="Arial" w:hAnsi="Arial" w:cs="Arial"/>
          <w:bCs/>
        </w:rPr>
        <w:t xml:space="preserve"> </w:t>
      </w:r>
      <w:r w:rsidR="006B03BF">
        <w:rPr>
          <w:rFonts w:ascii="Arial" w:hAnsi="Arial" w:cs="Arial"/>
          <w:bCs/>
        </w:rPr>
        <w:t>услуге</w:t>
      </w:r>
      <w:r w:rsidR="006B03BF">
        <w:rPr>
          <w:rFonts w:ascii="Arial" w:hAnsi="Arial" w:cs="Arial"/>
        </w:rPr>
        <w:t xml:space="preserve"> стручног надзора</w:t>
      </w:r>
      <w:r w:rsidR="006B03BF">
        <w:rPr>
          <w:rFonts w:ascii="Arial" w:hAnsi="Arial" w:cs="Arial"/>
          <w:lang w:val="sr-Cyrl-CS"/>
        </w:rPr>
        <w:t xml:space="preserve"> на уређење пешачке стазе обликоване по партијама:Партија 1- уређење пешачке зоне – бехатон </w:t>
      </w:r>
      <w:r w:rsidR="006B03BF">
        <w:rPr>
          <w:rFonts w:ascii="Arial" w:hAnsi="Arial" w:cs="Arial"/>
          <w:bCs/>
          <w:lang w:val="sr-Cyrl-CS"/>
        </w:rPr>
        <w:t xml:space="preserve"> </w:t>
      </w:r>
      <w:r w:rsidR="00C6002A" w:rsidRPr="00FD7376">
        <w:rPr>
          <w:rFonts w:ascii="Arial" w:hAnsi="Arial" w:cs="Arial"/>
          <w:lang w:val="ru-RU"/>
        </w:rPr>
        <w:t xml:space="preserve">ЈН. </w:t>
      </w:r>
      <w:r w:rsidR="00C6002A" w:rsidRPr="00217580">
        <w:rPr>
          <w:rFonts w:ascii="Arial" w:hAnsi="Arial" w:cs="Arial"/>
          <w:lang w:val="ru-RU"/>
        </w:rPr>
        <w:t>бр</w:t>
      </w:r>
      <w:r w:rsidR="00C6002A" w:rsidRPr="00217580">
        <w:rPr>
          <w:rFonts w:ascii="Arial" w:hAnsi="Arial" w:cs="Arial"/>
          <w:b/>
          <w:lang w:val="ru-RU"/>
        </w:rPr>
        <w:t xml:space="preserve"> </w:t>
      </w:r>
      <w:r w:rsidR="00C6002A" w:rsidRPr="00217580">
        <w:rPr>
          <w:rFonts w:ascii="Arial" w:hAnsi="Arial" w:cs="Arial"/>
          <w:bCs/>
        </w:rPr>
        <w:t>404-5-</w:t>
      </w:r>
      <w:r w:rsidR="006B03BF">
        <w:rPr>
          <w:rFonts w:ascii="Arial" w:hAnsi="Arial" w:cs="Arial"/>
          <w:bCs/>
          <w:lang w:val="sr-Cyrl-CS"/>
        </w:rPr>
        <w:t>20</w:t>
      </w:r>
      <w:r w:rsidR="00C6002A" w:rsidRPr="00217580">
        <w:rPr>
          <w:rFonts w:ascii="Arial" w:hAnsi="Arial" w:cs="Arial"/>
          <w:bCs/>
        </w:rPr>
        <w:t>/2019-04</w:t>
      </w:r>
      <w:r w:rsidR="00C6002A" w:rsidRPr="00FD7376">
        <w:rPr>
          <w:rFonts w:ascii="Arial" w:hAnsi="Arial" w:cs="Arial"/>
          <w:b/>
          <w:lang w:val="ru-RU"/>
        </w:rPr>
        <w:t xml:space="preserve"> </w:t>
      </w:r>
      <w:r w:rsidRPr="00FD7376">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C90DB7" w:rsidRDefault="00C90DB7" w:rsidP="0053108F">
      <w:pPr>
        <w:rPr>
          <w:rFonts w:ascii="Arial" w:hAnsi="Arial" w:cs="Arial"/>
          <w:lang w:val="sr-Cyrl-CS"/>
        </w:rPr>
      </w:pPr>
      <w:r w:rsidRPr="00707417">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sidRPr="00707417">
        <w:rPr>
          <w:rFonts w:ascii="Arial" w:hAnsi="Arial" w:cs="Arial"/>
          <w:color w:val="auto"/>
          <w:lang w:val="en-GB"/>
        </w:rPr>
        <w:t xml:space="preserve"> </w:t>
      </w:r>
      <w:r w:rsidRPr="00707417">
        <w:rPr>
          <w:rFonts w:ascii="Arial" w:hAnsi="Arial" w:cs="Arial"/>
          <w:color w:val="auto"/>
          <w:lang w:val="sr-Cyrl-CS"/>
        </w:rPr>
        <w:t>најмање 1 извршиоца са лиценцама:</w:t>
      </w:r>
      <w:r w:rsidRPr="00707417">
        <w:rPr>
          <w:rFonts w:ascii="Arial" w:hAnsi="Arial" w:cs="Arial"/>
          <w:lang w:val="sr-Cyrl-CS"/>
        </w:rPr>
        <w:t xml:space="preserve"> (лиценца </w:t>
      </w:r>
      <w:r w:rsidRPr="00707417">
        <w:rPr>
          <w:rFonts w:ascii="Arial" w:hAnsi="Arial" w:cs="Arial"/>
          <w:color w:val="auto"/>
          <w:lang w:val="sr-Cyrl-CS"/>
        </w:rPr>
        <w:t>ИКС</w:t>
      </w:r>
      <w:r w:rsidRPr="00707417">
        <w:rPr>
          <w:rFonts w:ascii="Arial" w:hAnsi="Arial" w:cs="Arial"/>
          <w:color w:val="auto"/>
        </w:rPr>
        <w:t xml:space="preserve"> </w:t>
      </w:r>
      <w:r w:rsidRPr="00707417">
        <w:rPr>
          <w:rFonts w:ascii="Arial" w:hAnsi="Arial" w:cs="Arial"/>
          <w:color w:val="auto"/>
          <w:lang w:val="en-GB"/>
        </w:rPr>
        <w:t>3</w:t>
      </w:r>
      <w:r w:rsidRPr="00707417">
        <w:rPr>
          <w:rFonts w:ascii="Arial" w:hAnsi="Arial" w:cs="Arial"/>
          <w:color w:val="auto"/>
          <w:lang w:val="sr-Cyrl-CS"/>
        </w:rPr>
        <w:t>00</w:t>
      </w:r>
      <w:r w:rsidRPr="00707417">
        <w:rPr>
          <w:rFonts w:ascii="Arial" w:hAnsi="Arial" w:cs="Arial"/>
          <w:color w:val="auto"/>
        </w:rPr>
        <w:t xml:space="preserve"> или</w:t>
      </w:r>
      <w:r w:rsidRPr="00707417">
        <w:rPr>
          <w:rFonts w:ascii="Arial" w:hAnsi="Arial" w:cs="Arial"/>
          <w:lang w:val="sr-Cyrl-CS"/>
        </w:rPr>
        <w:t xml:space="preserve"> ИКС</w:t>
      </w:r>
      <w:r w:rsidRPr="00707417">
        <w:rPr>
          <w:rFonts w:ascii="Arial" w:hAnsi="Arial" w:cs="Arial"/>
          <w:color w:val="auto"/>
        </w:rPr>
        <w:t xml:space="preserve"> 3</w:t>
      </w:r>
      <w:r w:rsidRPr="00707417">
        <w:rPr>
          <w:rFonts w:ascii="Arial" w:hAnsi="Arial" w:cs="Arial"/>
          <w:color w:val="auto"/>
          <w:lang w:val="sr-Cyrl-CS"/>
        </w:rPr>
        <w:t>01</w:t>
      </w:r>
      <w:r w:rsidRPr="00707417">
        <w:rPr>
          <w:rFonts w:ascii="Arial" w:hAnsi="Arial" w:cs="Arial"/>
          <w:color w:val="auto"/>
        </w:rPr>
        <w:t xml:space="preserve"> или</w:t>
      </w:r>
      <w:r w:rsidRPr="00707417">
        <w:rPr>
          <w:rFonts w:ascii="Arial" w:hAnsi="Arial" w:cs="Arial"/>
          <w:color w:val="auto"/>
          <w:lang w:val="sr-Cyrl-CS"/>
        </w:rPr>
        <w:t xml:space="preserve"> ИКС 302</w:t>
      </w:r>
      <w:r w:rsidRPr="00707417">
        <w:rPr>
          <w:rFonts w:ascii="Arial" w:hAnsi="Arial" w:cs="Arial"/>
          <w:color w:val="auto"/>
        </w:rPr>
        <w:t xml:space="preserve"> </w:t>
      </w:r>
      <w:r w:rsidRPr="00707417">
        <w:rPr>
          <w:rFonts w:ascii="Arial" w:hAnsi="Arial" w:cs="Arial"/>
          <w:color w:val="auto"/>
          <w:lang w:val="sr-Cyrl-CS"/>
        </w:rPr>
        <w:t xml:space="preserve">или </w:t>
      </w:r>
      <w:r w:rsidRPr="00707417">
        <w:rPr>
          <w:rFonts w:ascii="Arial" w:hAnsi="Arial" w:cs="Arial"/>
          <w:lang w:val="sr-Cyrl-CS"/>
        </w:rPr>
        <w:t>ИКС</w:t>
      </w:r>
      <w:r w:rsidRPr="00707417">
        <w:rPr>
          <w:rFonts w:ascii="Arial" w:hAnsi="Arial" w:cs="Arial"/>
          <w:color w:val="auto"/>
        </w:rPr>
        <w:t xml:space="preserve">  </w:t>
      </w:r>
      <w:r w:rsidRPr="00707417">
        <w:rPr>
          <w:rFonts w:ascii="Arial" w:hAnsi="Arial" w:cs="Arial"/>
          <w:color w:val="auto"/>
          <w:lang w:val="sr-Cyrl-CS"/>
        </w:rPr>
        <w:t>310</w:t>
      </w:r>
      <w:r w:rsidRPr="00707417">
        <w:rPr>
          <w:rFonts w:ascii="Arial" w:hAnsi="Arial" w:cs="Arial"/>
          <w:color w:val="auto"/>
        </w:rPr>
        <w:t xml:space="preserve"> или</w:t>
      </w:r>
      <w:r w:rsidRPr="00707417">
        <w:rPr>
          <w:rFonts w:ascii="Arial" w:hAnsi="Arial" w:cs="Arial"/>
          <w:lang w:val="sr-Cyrl-CS"/>
        </w:rPr>
        <w:t xml:space="preserve"> ИКС</w:t>
      </w:r>
      <w:r w:rsidRPr="00707417">
        <w:rPr>
          <w:rFonts w:ascii="Arial" w:hAnsi="Arial" w:cs="Arial"/>
          <w:color w:val="auto"/>
        </w:rPr>
        <w:t xml:space="preserve"> </w:t>
      </w:r>
      <w:r w:rsidRPr="00707417">
        <w:rPr>
          <w:rFonts w:ascii="Arial" w:hAnsi="Arial" w:cs="Arial"/>
          <w:color w:val="auto"/>
          <w:lang w:val="sr-Cyrl-CS"/>
        </w:rPr>
        <w:t>311</w:t>
      </w:r>
      <w:r w:rsidRPr="00707417">
        <w:rPr>
          <w:rFonts w:ascii="Arial" w:hAnsi="Arial" w:cs="Arial"/>
          <w:lang w:val="sr-Cyrl-CS"/>
        </w:rPr>
        <w:t xml:space="preserve"> или 312 или ИКС 313 или  ИКС 314 или ИКС 315 или ИКС 317 или  ИКС 318 или ИКС 410, или ИКС 411 или ИКС </w:t>
      </w:r>
      <w:r w:rsidRPr="00707417">
        <w:rPr>
          <w:rFonts w:ascii="Arial" w:hAnsi="Arial" w:cs="Arial"/>
          <w:lang w:val="en-GB"/>
        </w:rPr>
        <w:t>412,</w:t>
      </w:r>
      <w:r w:rsidRPr="00707417">
        <w:rPr>
          <w:rFonts w:ascii="Arial" w:hAnsi="Arial" w:cs="Arial"/>
          <w:lang w:val="sr-Cyrl-CS"/>
        </w:rPr>
        <w:t xml:space="preserve"> или ИКС </w:t>
      </w:r>
      <w:r w:rsidRPr="00707417">
        <w:rPr>
          <w:rFonts w:ascii="Arial" w:hAnsi="Arial" w:cs="Arial"/>
          <w:lang w:val="en-GB"/>
        </w:rPr>
        <w:t>4</w:t>
      </w:r>
      <w:r w:rsidRPr="00707417">
        <w:rPr>
          <w:rFonts w:ascii="Arial" w:hAnsi="Arial" w:cs="Arial"/>
          <w:lang w:val="sr-Cyrl-CS"/>
        </w:rPr>
        <w:t>13 или ИКС 414</w:t>
      </w:r>
      <w:r w:rsidRPr="00707417">
        <w:rPr>
          <w:rFonts w:ascii="Arial" w:hAnsi="Arial" w:cs="Arial"/>
          <w:lang w:val="en-GB"/>
        </w:rPr>
        <w:t xml:space="preserve">, </w:t>
      </w:r>
      <w:r w:rsidRPr="00707417">
        <w:rPr>
          <w:rFonts w:ascii="Arial" w:hAnsi="Arial" w:cs="Arial"/>
          <w:lang w:val="sr-Cyrl-CS"/>
        </w:rPr>
        <w:t>или ИКС 415 или ИКС 418 са важећпом лиценцом издатом од стране инжењерске коморе Србије)</w:t>
      </w:r>
    </w:p>
    <w:p w:rsidR="0053108F" w:rsidRPr="00540D6D" w:rsidRDefault="0053108F" w:rsidP="0053108F">
      <w:pPr>
        <w:rPr>
          <w:rFonts w:ascii="Arial" w:hAnsi="Arial" w:cs="Arial"/>
        </w:rPr>
      </w:pPr>
      <w:r w:rsidRPr="00C90DB7">
        <w:rPr>
          <w:rFonts w:ascii="Arial" w:hAnsi="Arial" w:cs="Arial"/>
        </w:rPr>
        <w:t>Место  _______________                                                              Понуђач:</w:t>
      </w:r>
      <w:r w:rsidRPr="00540D6D">
        <w:rPr>
          <w:rFonts w:ascii="Arial" w:hAnsi="Arial" w:cs="Arial"/>
        </w:rPr>
        <w:t xml:space="preserve">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005C6F5E">
        <w:rPr>
          <w:rFonts w:ascii="Arial" w:hAnsi="Arial" w:cs="Arial"/>
          <w:b/>
          <w:bCs/>
          <w:lang w:val="sr-Cyrl-CS"/>
        </w:rPr>
        <w:t xml:space="preserve">     </w:t>
      </w:r>
      <w:r w:rsidRPr="00540D6D">
        <w:rPr>
          <w:rFonts w:ascii="Arial" w:hAnsi="Arial" w:cs="Arial"/>
        </w:rPr>
        <w:t xml:space="preserve">                       ________________</w:t>
      </w:r>
    </w:p>
    <w:p w:rsidR="0053108F" w:rsidRPr="00540D6D" w:rsidRDefault="0053108F" w:rsidP="0053108F">
      <w:pPr>
        <w:rPr>
          <w:rFonts w:ascii="Arial" w:hAnsi="Arial" w:cs="Arial"/>
          <w:lang w:val="sr-Cyrl-CS"/>
        </w:rPr>
      </w:pPr>
    </w:p>
    <w:p w:rsidR="00FA5AE4" w:rsidRDefault="0053108F" w:rsidP="006B6D44">
      <w:pPr>
        <w:jc w:val="both"/>
        <w:rPr>
          <w:rFonts w:ascii="Arial" w:hAnsi="Arial" w:cs="Arial"/>
          <w:lang w:val="sr-Cyrl-CS"/>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сваког понуђача из гр</w:t>
      </w:r>
      <w:r w:rsidR="005C6F5E">
        <w:rPr>
          <w:rFonts w:ascii="Arial" w:hAnsi="Arial" w:cs="Arial"/>
        </w:rPr>
        <w:t>упе понуђача</w:t>
      </w:r>
      <w:r w:rsidR="005C6F5E">
        <w:rPr>
          <w:rFonts w:ascii="Arial" w:hAnsi="Arial" w:cs="Arial"/>
          <w:lang w:val="sr-Cyrl-CS"/>
        </w:rPr>
        <w:t>.</w:t>
      </w:r>
    </w:p>
    <w:p w:rsidR="00934DAA" w:rsidRDefault="00934DAA" w:rsidP="006B6D44">
      <w:pPr>
        <w:jc w:val="both"/>
        <w:rPr>
          <w:rFonts w:ascii="Arial" w:hAnsi="Arial" w:cs="Arial"/>
          <w:lang w:val="sr-Cyrl-CS"/>
        </w:rPr>
      </w:pPr>
    </w:p>
    <w:p w:rsidR="00934DAA" w:rsidRPr="006B6D44" w:rsidRDefault="00934DAA" w:rsidP="006B6D44">
      <w:pPr>
        <w:jc w:val="both"/>
        <w:rPr>
          <w:rFonts w:ascii="Arial" w:hAnsi="Arial" w:cs="Arial"/>
          <w:lang w:val="sr-Cyrl-CS"/>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6B6D44" w:rsidRDefault="00897573" w:rsidP="006B6D44">
      <w:pPr>
        <w:jc w:val="both"/>
        <w:rPr>
          <w:rFonts w:ascii="Arial" w:hAnsi="Arial" w:cs="Arial"/>
          <w:lang w:val="sr-Cyrl-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2978B8" w:rsidRDefault="00D12152" w:rsidP="002978B8">
      <w:pPr>
        <w:pStyle w:val="NormalWeb"/>
        <w:spacing w:after="0"/>
        <w:jc w:val="both"/>
        <w:rPr>
          <w:rFonts w:ascii="Arial" w:hAnsi="Arial" w:cs="Arial"/>
          <w:lang w:val="sr-Cyrl-CS"/>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2978B8">
        <w:rPr>
          <w:rFonts w:ascii="Arial" w:hAnsi="Arial" w:cs="Arial"/>
          <w:lang w:val="sr-Cyrl-CS"/>
        </w:rPr>
        <w:t xml:space="preserve"> </w:t>
      </w:r>
      <w:r w:rsidR="002978B8">
        <w:rPr>
          <w:rFonts w:ascii="Arial" w:hAnsi="Arial" w:cs="Arial"/>
          <w:bCs/>
        </w:rPr>
        <w:t>услуге</w:t>
      </w:r>
      <w:r w:rsidR="002978B8">
        <w:rPr>
          <w:rFonts w:ascii="Arial" w:hAnsi="Arial" w:cs="Arial"/>
        </w:rPr>
        <w:t xml:space="preserve"> стручног надзора</w:t>
      </w:r>
      <w:r w:rsidR="002978B8">
        <w:rPr>
          <w:rFonts w:ascii="Arial" w:hAnsi="Arial" w:cs="Arial"/>
          <w:lang w:val="sr-Cyrl-CS"/>
        </w:rPr>
        <w:t xml:space="preserve"> на уређење пешачке стазе обликоване по партијама:Партија 1- уређење пешачке зоне – бехатон </w:t>
      </w:r>
      <w:r w:rsidR="002978B8" w:rsidRPr="00297DD5">
        <w:rPr>
          <w:rFonts w:ascii="Arial" w:hAnsi="Arial" w:cs="Arial"/>
          <w:lang w:val="sr-Latn-CS"/>
        </w:rPr>
        <w:t>ЈН бр</w:t>
      </w:r>
      <w:r w:rsidR="002978B8" w:rsidRPr="00C6002A">
        <w:rPr>
          <w:rFonts w:ascii="Arial" w:hAnsi="Arial" w:cs="Arial"/>
        </w:rPr>
        <w:t>.</w:t>
      </w:r>
      <w:r w:rsidR="002978B8" w:rsidRPr="00C6002A">
        <w:rPr>
          <w:rFonts w:ascii="Arial" w:hAnsi="Arial" w:cs="Arial"/>
          <w:bCs/>
        </w:rPr>
        <w:t xml:space="preserve"> 404-</w:t>
      </w:r>
      <w:r w:rsidR="002978B8">
        <w:rPr>
          <w:rFonts w:ascii="Arial" w:hAnsi="Arial" w:cs="Arial"/>
          <w:bCs/>
          <w:lang w:val="sr-Cyrl-CS"/>
        </w:rPr>
        <w:t>5-20</w:t>
      </w:r>
      <w:r w:rsidR="002978B8" w:rsidRPr="00C6002A">
        <w:rPr>
          <w:rFonts w:ascii="Arial" w:hAnsi="Arial" w:cs="Arial"/>
          <w:bCs/>
        </w:rPr>
        <w:t>/2019-04</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w:t>
      </w:r>
      <w:r w:rsidR="00217580">
        <w:rPr>
          <w:rFonts w:ascii="Arial" w:hAnsi="Arial" w:cs="Arial"/>
        </w:rPr>
        <w:t xml:space="preserve">______                            </w:t>
      </w:r>
      <w:r w:rsidRPr="00301A7B">
        <w:rPr>
          <w:rFonts w:ascii="Arial" w:hAnsi="Arial" w:cs="Arial"/>
        </w:rPr>
        <w:t xml:space="preserve">                     ________________</w:t>
      </w:r>
    </w:p>
    <w:p w:rsidR="00D12152" w:rsidRPr="00301A7B" w:rsidRDefault="00D12152" w:rsidP="00D12152">
      <w:pPr>
        <w:rPr>
          <w:rFonts w:ascii="Arial" w:hAnsi="Arial" w:cs="Arial"/>
          <w:b/>
          <w:bCs/>
          <w:lang w:val="sr-Cyrl-CS"/>
        </w:rPr>
      </w:pPr>
    </w:p>
    <w:p w:rsidR="000E276C" w:rsidRPr="006B6D44" w:rsidRDefault="00D12152" w:rsidP="001230B2">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w:t>
      </w:r>
      <w:r w:rsidR="006B6D44">
        <w:rPr>
          <w:rFonts w:ascii="Arial" w:hAnsi="Arial" w:cs="Arial"/>
        </w:rPr>
        <w:t>ца подизвођача</w:t>
      </w:r>
      <w:r w:rsidR="006B6D44">
        <w:rPr>
          <w:rFonts w:ascii="Arial" w:hAnsi="Arial" w:cs="Arial"/>
          <w:lang w:val="sr-Cyrl-CS"/>
        </w:rPr>
        <w:t>.</w:t>
      </w:r>
    </w:p>
    <w:p w:rsidR="006B6D44" w:rsidRDefault="006B6D44" w:rsidP="001230B2">
      <w:pPr>
        <w:jc w:val="both"/>
        <w:rPr>
          <w:rFonts w:ascii="Arial" w:hAnsi="Arial" w:cs="Arial"/>
          <w:lang w:val="sr-Cyrl-CS"/>
        </w:rPr>
      </w:pPr>
    </w:p>
    <w:p w:rsidR="00D024F3" w:rsidRDefault="00D024F3" w:rsidP="001230B2">
      <w:pPr>
        <w:jc w:val="both"/>
        <w:rPr>
          <w:rFonts w:ascii="Arial" w:hAnsi="Arial" w:cs="Arial"/>
          <w:lang w:val="sr-Cyrl-CS"/>
        </w:rPr>
      </w:pPr>
    </w:p>
    <w:p w:rsidR="00013353" w:rsidRDefault="00013353" w:rsidP="001230B2">
      <w:pPr>
        <w:jc w:val="both"/>
        <w:rPr>
          <w:rFonts w:ascii="Arial" w:hAnsi="Arial" w:cs="Arial"/>
          <w:lang w:val="sr-Cyrl-CS"/>
        </w:rPr>
      </w:pPr>
    </w:p>
    <w:p w:rsidR="00B06E33" w:rsidRPr="00013353" w:rsidRDefault="00B06E33" w:rsidP="001230B2">
      <w:pPr>
        <w:jc w:val="both"/>
        <w:rPr>
          <w:rFonts w:ascii="Arial" w:hAnsi="Arial" w:cs="Arial"/>
          <w:lang w:val="sr-Cyrl-CS"/>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2978B8" w:rsidRPr="00013353" w:rsidRDefault="001230B2" w:rsidP="002978B8">
      <w:pPr>
        <w:pStyle w:val="NormalWeb"/>
        <w:spacing w:after="0"/>
        <w:jc w:val="both"/>
        <w:rPr>
          <w:rFonts w:ascii="Arial" w:hAnsi="Arial" w:cs="Arial"/>
          <w:b/>
          <w:lang w:val="sr-Cyrl-CS"/>
        </w:rPr>
      </w:pPr>
      <w:r w:rsidRPr="00013353">
        <w:rPr>
          <w:rFonts w:ascii="Arial" w:hAnsi="Arial" w:cs="Arial"/>
          <w:b/>
          <w:bCs/>
        </w:rPr>
        <w:t xml:space="preserve">Уговор о пружању </w:t>
      </w:r>
      <w:r w:rsidR="002978B8" w:rsidRPr="00013353">
        <w:rPr>
          <w:rFonts w:ascii="Arial" w:hAnsi="Arial" w:cs="Arial"/>
          <w:b/>
          <w:bCs/>
        </w:rPr>
        <w:t>услуге</w:t>
      </w:r>
      <w:r w:rsidR="002978B8" w:rsidRPr="00013353">
        <w:rPr>
          <w:rFonts w:ascii="Arial" w:hAnsi="Arial" w:cs="Arial"/>
          <w:b/>
        </w:rPr>
        <w:t xml:space="preserve"> стручног надзора</w:t>
      </w:r>
      <w:r w:rsidR="002978B8" w:rsidRPr="00013353">
        <w:rPr>
          <w:rFonts w:ascii="Arial" w:hAnsi="Arial" w:cs="Arial"/>
          <w:b/>
          <w:lang w:val="sr-Cyrl-CS"/>
        </w:rPr>
        <w:t xml:space="preserve"> на уређење пешачке стазе обликоване по партијама:Партија 1- уређење пешачке зоне – бехатон </w:t>
      </w:r>
    </w:p>
    <w:p w:rsidR="001B4C91" w:rsidRPr="00022A6D" w:rsidRDefault="001B4C91" w:rsidP="00585BA4">
      <w:pPr>
        <w:spacing w:line="240" w:lineRule="auto"/>
        <w:jc w:val="center"/>
        <w:rPr>
          <w:rFonts w:ascii="Arial" w:eastAsia="TimesNewRomanPS-BoldMT" w:hAnsi="Arial" w:cs="Arial"/>
          <w:b/>
          <w:bCs/>
          <w:color w:val="auto"/>
          <w:lang w:val="sr-Latn-CS"/>
        </w:rPr>
      </w:pP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0123D6" w:rsidP="005B6C8A">
      <w:pPr>
        <w:pStyle w:val="NoSpacing"/>
        <w:rPr>
          <w:rFonts w:ascii="Arial" w:eastAsia="Times New Roman" w:hAnsi="Arial" w:cs="Arial"/>
          <w:sz w:val="24"/>
          <w:szCs w:val="24"/>
        </w:rPr>
      </w:pPr>
      <w:r>
        <w:rPr>
          <w:rFonts w:ascii="Arial" w:eastAsia="Times New Roman" w:hAnsi="Arial" w:cs="Arial"/>
          <w:sz w:val="24"/>
          <w:szCs w:val="24"/>
        </w:rPr>
        <w:t>Телефон: 035</w:t>
      </w:r>
      <w:r>
        <w:rPr>
          <w:rFonts w:ascii="Arial" w:eastAsia="Times New Roman" w:hAnsi="Arial" w:cs="Arial"/>
          <w:sz w:val="24"/>
          <w:szCs w:val="24"/>
          <w:lang w:val="sr-Cyrl-CS"/>
        </w:rPr>
        <w:t>/8150-901</w:t>
      </w:r>
      <w:r w:rsidR="005B6C8A" w:rsidRPr="00476B63">
        <w:rPr>
          <w:rFonts w:ascii="Arial" w:eastAsia="Times New Roman" w:hAnsi="Arial" w:cs="Arial"/>
          <w:sz w:val="24"/>
          <w:szCs w:val="24"/>
        </w:rPr>
        <w:t xml:space="preserve"> Телефакс:035</w:t>
      </w:r>
      <w:r>
        <w:rPr>
          <w:rFonts w:ascii="Arial" w:eastAsia="Times New Roman" w:hAnsi="Arial" w:cs="Arial"/>
          <w:sz w:val="24"/>
          <w:szCs w:val="24"/>
          <w:lang w:val="sr-Cyrl-CS"/>
        </w:rPr>
        <w:t>/</w:t>
      </w:r>
      <w:r w:rsidR="0020099F">
        <w:rPr>
          <w:rFonts w:ascii="Arial" w:eastAsia="Times New Roman" w:hAnsi="Arial" w:cs="Arial"/>
          <w:sz w:val="24"/>
          <w:szCs w:val="24"/>
          <w:lang w:val="sr-Cyrl-CS"/>
        </w:rPr>
        <w:t>8</w:t>
      </w:r>
      <w:r w:rsidR="005B6C8A" w:rsidRPr="00476B63">
        <w:rPr>
          <w:rFonts w:ascii="Arial" w:eastAsia="Times New Roman" w:hAnsi="Arial" w:cs="Arial"/>
          <w:sz w:val="24"/>
          <w:szCs w:val="24"/>
        </w:rPr>
        <w:t>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0123D6">
        <w:rPr>
          <w:rFonts w:ascii="Arial" w:hAnsi="Arial" w:cs="Arial"/>
          <w:bCs/>
          <w:sz w:val="24"/>
          <w:szCs w:val="24"/>
          <w:lang w:val="sr-Cyrl-CS"/>
        </w:rPr>
        <w:t>20</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ED6ED0"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D53D50" w:rsidRPr="00D53D50">
        <w:rPr>
          <w:rFonts w:ascii="Arial" w:hAnsi="Arial" w:cs="Arial"/>
          <w:bCs/>
          <w:lang w:val="en-GB"/>
        </w:rPr>
        <w:t xml:space="preserve"> </w:t>
      </w:r>
      <w:r w:rsidR="00D53D50" w:rsidRPr="001230B2">
        <w:rPr>
          <w:rFonts w:ascii="Arial" w:hAnsi="Arial" w:cs="Arial"/>
          <w:bCs/>
          <w:lang w:val="en-GB"/>
        </w:rPr>
        <w:t>404-5-</w:t>
      </w:r>
      <w:r w:rsidR="00013353">
        <w:rPr>
          <w:rFonts w:ascii="Arial" w:hAnsi="Arial" w:cs="Arial"/>
          <w:bCs/>
          <w:lang w:val="sr-Cyrl-CS"/>
        </w:rPr>
        <w:t>20</w:t>
      </w:r>
      <w:r w:rsidR="00D53D50" w:rsidRPr="001230B2">
        <w:rPr>
          <w:rFonts w:ascii="Arial" w:hAnsi="Arial" w:cs="Arial"/>
          <w:bCs/>
          <w:lang w:val="en-GB"/>
        </w:rPr>
        <w:t>/2019-04</w:t>
      </w:r>
      <w:r w:rsidR="00D53D50" w:rsidRPr="009A5213">
        <w:rPr>
          <w:rFonts w:ascii="Arial" w:hAnsi="Arial" w:cs="Arial"/>
          <w:b/>
          <w:lang w:val="ru-RU"/>
        </w:rPr>
        <w:t xml:space="preserve"> </w:t>
      </w:r>
      <w:r w:rsidR="00D53D50" w:rsidRPr="009A5213">
        <w:rPr>
          <w:rFonts w:ascii="Arial" w:hAnsi="Arial" w:cs="Arial"/>
          <w:b/>
          <w:lang w:val="sr-Cyrl-CS"/>
        </w:rPr>
        <w:t xml:space="preserve"> </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CA5DDC" w:rsidRDefault="00CA5DDC" w:rsidP="00CA5DDC">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sidRPr="00C200EB">
        <w:rPr>
          <w:rFonts w:ascii="Arial" w:hAnsi="Arial" w:cs="Arial"/>
          <w:sz w:val="24"/>
          <w:szCs w:val="24"/>
          <w:lang w:val="sr-Cyrl-CS"/>
        </w:rPr>
        <w:t xml:space="preserve"> и 30/18</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sidRPr="00C200EB">
        <w:rPr>
          <w:rFonts w:ascii="Arial" w:hAnsi="Arial" w:cs="Arial"/>
          <w:sz w:val="24"/>
          <w:szCs w:val="24"/>
          <w:lang w:val="sr-Cyrl-CS"/>
        </w:rPr>
        <w:t>76</w:t>
      </w:r>
      <w:r w:rsidRPr="00C200EB">
        <w:rPr>
          <w:rFonts w:ascii="Arial" w:hAnsi="Arial" w:cs="Arial"/>
          <w:sz w:val="24"/>
          <w:szCs w:val="24"/>
        </w:rPr>
        <w:t xml:space="preserve">/2019-01-2 од </w:t>
      </w:r>
      <w:r w:rsidRPr="00C200EB">
        <w:rPr>
          <w:rFonts w:ascii="Arial" w:hAnsi="Arial" w:cs="Arial"/>
          <w:sz w:val="24"/>
          <w:szCs w:val="24"/>
          <w:lang w:val="sr-Cyrl-CS"/>
        </w:rPr>
        <w:lastRenderedPageBreak/>
        <w:t>23.08</w:t>
      </w:r>
      <w:r w:rsidRPr="00C200EB">
        <w:rPr>
          <w:rFonts w:ascii="Arial" w:hAnsi="Arial" w:cs="Arial"/>
          <w:sz w:val="24"/>
          <w:szCs w:val="24"/>
        </w:rPr>
        <w:t>.2019. године</w:t>
      </w:r>
      <w:r w:rsidRPr="00C200EB">
        <w:rPr>
          <w:rFonts w:ascii="Arial" w:hAnsi="Arial" w:cs="Arial"/>
          <w:sz w:val="24"/>
          <w:szCs w:val="24"/>
          <w:lang w:val="sr-Cyrl-CS"/>
        </w:rPr>
        <w:t>, позиција 122, конто 423590, функција 130, општинска управа..</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AD5E89" w:rsidRPr="00476B63" w:rsidRDefault="00AD5E89" w:rsidP="003B7F9A">
      <w:pPr>
        <w:spacing w:line="240" w:lineRule="auto"/>
        <w:jc w:val="center"/>
        <w:rPr>
          <w:rFonts w:ascii="Arial" w:hAnsi="Arial" w:cs="Arial"/>
          <w:b/>
          <w:bCs/>
          <w:i/>
          <w:iCs/>
          <w:lang w:val="ru-RU"/>
        </w:rPr>
      </w:pPr>
      <w:r w:rsidRPr="00476B63">
        <w:rPr>
          <w:rFonts w:ascii="Arial" w:hAnsi="Arial" w:cs="Arial"/>
          <w:b/>
          <w:bCs/>
          <w:i/>
          <w:iCs/>
          <w:lang w:val="ru-RU"/>
        </w:rPr>
        <w:t>Члан 1.</w:t>
      </w:r>
    </w:p>
    <w:p w:rsidR="000E3446" w:rsidRDefault="00AD5E89" w:rsidP="003B7F9A">
      <w:pPr>
        <w:pStyle w:val="NormalWeb"/>
        <w:spacing w:after="0"/>
        <w:jc w:val="both"/>
        <w:rPr>
          <w:rFonts w:ascii="Arial" w:hAnsi="Arial" w:cs="Arial"/>
          <w:lang w:val="sr-Cyrl-CS"/>
        </w:rPr>
      </w:pPr>
      <w:r w:rsidRPr="003B7F9A">
        <w:rPr>
          <w:rFonts w:ascii="Arial" w:hAnsi="Arial" w:cs="Arial"/>
          <w:lang w:val="sl-SI"/>
        </w:rPr>
        <w:t xml:space="preserve">Предмет </w:t>
      </w:r>
      <w:r w:rsidRPr="003B7F9A">
        <w:rPr>
          <w:rFonts w:ascii="Arial" w:hAnsi="Arial" w:cs="Arial"/>
          <w:lang w:val="ru-RU"/>
        </w:rPr>
        <w:t xml:space="preserve">овог </w:t>
      </w:r>
      <w:r w:rsidRPr="003B7F9A">
        <w:rPr>
          <w:rFonts w:ascii="Arial" w:hAnsi="Arial" w:cs="Arial"/>
          <w:lang w:val="sl-SI"/>
        </w:rPr>
        <w:t>уговора је</w:t>
      </w:r>
      <w:r w:rsidR="006104F5" w:rsidRPr="003B7F9A">
        <w:rPr>
          <w:rFonts w:ascii="Arial" w:hAnsi="Arial" w:cs="Arial"/>
          <w:lang w:val="sr-Cyrl-CS"/>
        </w:rPr>
        <w:t xml:space="preserve"> </w:t>
      </w:r>
      <w:r w:rsidR="003B7F9A" w:rsidRPr="003B7F9A">
        <w:rPr>
          <w:rFonts w:ascii="Arial" w:hAnsi="Arial" w:cs="Arial"/>
          <w:bCs/>
        </w:rPr>
        <w:t>услуге</w:t>
      </w:r>
      <w:r w:rsidR="003B7F9A" w:rsidRPr="003B7F9A">
        <w:rPr>
          <w:rFonts w:ascii="Arial" w:hAnsi="Arial" w:cs="Arial"/>
        </w:rPr>
        <w:t xml:space="preserve"> стручног надзора</w:t>
      </w:r>
      <w:r w:rsidR="003B7F9A" w:rsidRPr="003B7F9A">
        <w:rPr>
          <w:rFonts w:ascii="Arial" w:hAnsi="Arial" w:cs="Arial"/>
          <w:lang w:val="sr-Cyrl-CS"/>
        </w:rPr>
        <w:t xml:space="preserve"> на уређење пешачке стазе обликоване по партијама:Партија 1- уређење пешачке зоне – бехатон</w:t>
      </w:r>
      <w:r w:rsidR="00013353">
        <w:rPr>
          <w:rFonts w:ascii="Arial" w:hAnsi="Arial" w:cs="Arial"/>
          <w:lang w:val="sr-Cyrl-CS"/>
        </w:rPr>
        <w:t>.</w:t>
      </w:r>
      <w:r w:rsidR="003B7F9A" w:rsidRPr="003B7F9A">
        <w:rPr>
          <w:rFonts w:ascii="Arial" w:hAnsi="Arial" w:cs="Arial"/>
          <w:lang w:val="sr-Cyrl-CS"/>
        </w:rPr>
        <w:t xml:space="preserve"> </w:t>
      </w:r>
    </w:p>
    <w:p w:rsidR="000E3446" w:rsidRPr="00C90DB7" w:rsidRDefault="000E3446" w:rsidP="003B7F9A">
      <w:pPr>
        <w:pStyle w:val="NormalWeb"/>
        <w:spacing w:after="0"/>
        <w:jc w:val="both"/>
        <w:rPr>
          <w:rFonts w:ascii="Arial" w:hAnsi="Arial" w:cs="Arial"/>
          <w:lang w:val="sr-Cyrl-CS"/>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E300E7" w:rsidRDefault="00AD5E89" w:rsidP="00934F56">
      <w:pPr>
        <w:spacing w:line="240" w:lineRule="auto"/>
        <w:jc w:val="both"/>
        <w:rPr>
          <w:rFonts w:ascii="Arial" w:eastAsia="TimesNewRomanPS-BoldMT" w:hAnsi="Arial" w:cs="Arial"/>
          <w:bCs/>
          <w:color w:val="auto"/>
          <w:lang w:val="sr-Latn-CS"/>
        </w:rPr>
      </w:pPr>
      <w:r w:rsidRPr="00E529F2">
        <w:rPr>
          <w:rFonts w:ascii="Arial" w:hAnsi="Arial" w:cs="Arial"/>
          <w:color w:val="auto"/>
          <w:lang w:val="ru-RU"/>
        </w:rPr>
        <w:t>Извршилац се обавезује да предмет овог уговора тј</w:t>
      </w:r>
      <w:r w:rsidR="003B7F9A">
        <w:rPr>
          <w:rFonts w:ascii="Arial" w:hAnsi="Arial" w:cs="Arial"/>
          <w:color w:val="auto"/>
          <w:lang w:val="ru-RU"/>
        </w:rPr>
        <w:t xml:space="preserve"> </w:t>
      </w:r>
      <w:r w:rsidR="003B7F9A" w:rsidRPr="003B7F9A">
        <w:rPr>
          <w:rFonts w:ascii="Arial" w:hAnsi="Arial" w:cs="Arial"/>
          <w:bCs/>
        </w:rPr>
        <w:t>услуге</w:t>
      </w:r>
      <w:r w:rsidR="003B7F9A" w:rsidRPr="003B7F9A">
        <w:rPr>
          <w:rFonts w:ascii="Arial" w:hAnsi="Arial" w:cs="Arial"/>
        </w:rPr>
        <w:t xml:space="preserve"> стручног надзора</w:t>
      </w:r>
      <w:r w:rsidR="003B7F9A" w:rsidRPr="003B7F9A">
        <w:rPr>
          <w:rFonts w:ascii="Arial" w:hAnsi="Arial" w:cs="Arial"/>
          <w:lang w:val="sr-Cyrl-CS"/>
        </w:rPr>
        <w:t xml:space="preserve"> на уређење пешачке стазе обликоване по партијама:</w:t>
      </w:r>
      <w:r w:rsidR="003B7F9A">
        <w:rPr>
          <w:rFonts w:ascii="Arial" w:hAnsi="Arial" w:cs="Arial"/>
          <w:lang w:val="sr-Cyrl-CS"/>
        </w:rPr>
        <w:t xml:space="preserve"> </w:t>
      </w:r>
      <w:r w:rsidR="003B7F9A" w:rsidRPr="003B7F9A">
        <w:rPr>
          <w:rFonts w:ascii="Arial" w:hAnsi="Arial" w:cs="Arial"/>
          <w:lang w:val="sr-Cyrl-CS"/>
        </w:rPr>
        <w:t>Партија 1- уређење пешачке зоне – бехатон</w:t>
      </w:r>
      <w:r w:rsidR="00E300E7" w:rsidRPr="00E529F2">
        <w:rPr>
          <w:rFonts w:ascii="Arial" w:hAnsi="Arial" w:cs="Arial"/>
          <w:color w:val="auto"/>
          <w:lang w:val="ru-RU"/>
        </w:rPr>
        <w:t xml:space="preserve"> </w:t>
      </w:r>
      <w:r w:rsidRPr="00E529F2">
        <w:rPr>
          <w:rFonts w:ascii="Arial" w:hAnsi="Arial" w:cs="Arial"/>
        </w:rPr>
        <w:t>,</w:t>
      </w:r>
      <w:r w:rsidR="001D50B6" w:rsidRPr="00E529F2">
        <w:rPr>
          <w:rFonts w:ascii="Arial" w:hAnsi="Arial" w:cs="Arial"/>
          <w:color w:val="auto"/>
        </w:rPr>
        <w:t xml:space="preserve"> пружи</w:t>
      </w:r>
      <w:r w:rsidR="00F2132B" w:rsidRPr="00E529F2">
        <w:rPr>
          <w:rFonts w:ascii="Arial" w:hAnsi="Arial" w:cs="Arial"/>
          <w:color w:val="auto"/>
        </w:rPr>
        <w:t xml:space="preserve"> у свему према Закону о</w:t>
      </w:r>
      <w:r w:rsidRPr="00E529F2">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E529F2">
        <w:rPr>
          <w:rFonts w:ascii="Arial" w:eastAsia="Times New Roman" w:hAnsi="Arial" w:cs="Arial"/>
          <w:shadow/>
          <w:color w:val="auto"/>
          <w:lang w:val="sr-Cyrl-CS"/>
        </w:rPr>
        <w:t>Правилником о садржини и начину вођења стручног надзора („Сл. гласник РС“ бр. 22/2015 и 24/2017)</w:t>
      </w:r>
      <w:r w:rsidRPr="00E529F2">
        <w:rPr>
          <w:rFonts w:ascii="Arial" w:hAnsi="Arial" w:cs="Arial"/>
          <w:color w:val="auto"/>
        </w:rPr>
        <w:t>.</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2B1C56"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2B1C56" w:rsidRPr="003B7F9A" w:rsidRDefault="00115355" w:rsidP="003B7F9A">
      <w:pPr>
        <w:widowControl w:val="0"/>
        <w:numPr>
          <w:ilvl w:val="0"/>
          <w:numId w:val="18"/>
        </w:numPr>
        <w:tabs>
          <w:tab w:val="left" w:pos="8820"/>
        </w:tabs>
        <w:autoSpaceDE w:val="0"/>
        <w:autoSpaceDN w:val="0"/>
        <w:adjustRightInd w:val="0"/>
        <w:spacing w:line="240" w:lineRule="auto"/>
        <w:jc w:val="both"/>
        <w:rPr>
          <w:rFonts w:ascii="Arial" w:hAnsi="Arial" w:cs="Arial"/>
          <w:lang w:val="sl-SI"/>
        </w:rPr>
      </w:pPr>
      <w:r w:rsidRPr="00586F30">
        <w:rPr>
          <w:rFonts w:ascii="Arial" w:hAnsi="Arial" w:cs="Arial"/>
          <w:color w:val="auto"/>
        </w:rPr>
        <w:t>контролу да ли с</w:t>
      </w:r>
      <w:r w:rsidR="003B7F9A">
        <w:rPr>
          <w:rFonts w:ascii="Arial" w:hAnsi="Arial" w:cs="Arial"/>
          <w:color w:val="auto"/>
          <w:lang w:val="sr-Cyrl-CS"/>
        </w:rPr>
        <w:t xml:space="preserve">у радови на </w:t>
      </w:r>
      <w:r w:rsidR="003B7F9A">
        <w:rPr>
          <w:rFonts w:ascii="Arial" w:hAnsi="Arial" w:cs="Arial"/>
          <w:lang w:val="sr-Cyrl-CS"/>
        </w:rPr>
        <w:t>уређењу</w:t>
      </w:r>
      <w:r w:rsidR="003B7F9A" w:rsidRPr="003B7F9A">
        <w:rPr>
          <w:rFonts w:ascii="Arial" w:hAnsi="Arial" w:cs="Arial"/>
          <w:lang w:val="sr-Cyrl-CS"/>
        </w:rPr>
        <w:t xml:space="preserve"> пешачке стазе обликоване по партијама:</w:t>
      </w:r>
      <w:r w:rsidR="003B7F9A">
        <w:rPr>
          <w:rFonts w:ascii="Arial" w:hAnsi="Arial" w:cs="Arial"/>
          <w:lang w:val="sr-Cyrl-CS"/>
        </w:rPr>
        <w:t xml:space="preserve"> </w:t>
      </w:r>
      <w:r w:rsidR="003B7F9A" w:rsidRPr="003B7F9A">
        <w:rPr>
          <w:rFonts w:ascii="Arial" w:hAnsi="Arial" w:cs="Arial"/>
          <w:lang w:val="sr-Cyrl-CS"/>
        </w:rPr>
        <w:t>Партија 1- уређење пешачке зоне – бехатон</w:t>
      </w:r>
      <w:r w:rsidR="002B1C56" w:rsidRPr="003B7F9A">
        <w:rPr>
          <w:rFonts w:ascii="Arial" w:hAnsi="Arial" w:cs="Arial"/>
          <w:lang w:val="sl-SI"/>
        </w:rPr>
        <w:t xml:space="preserve">, </w:t>
      </w:r>
      <w:r w:rsidR="0070549D" w:rsidRPr="003B7F9A">
        <w:rPr>
          <w:rFonts w:ascii="Arial" w:hAnsi="Arial" w:cs="Arial"/>
          <w:lang w:val="ru-RU"/>
        </w:rPr>
        <w:t>у складу са понудом понуђача</w:t>
      </w:r>
      <w:r w:rsidR="006A5FCC" w:rsidRPr="003B7F9A">
        <w:rPr>
          <w:rFonts w:ascii="Arial" w:hAnsi="Arial" w:cs="Arial"/>
          <w:lang w:val="ru-RU"/>
        </w:rPr>
        <w:t>.</w:t>
      </w:r>
    </w:p>
    <w:p w:rsidR="002B1C56" w:rsidRPr="002B1C56" w:rsidRDefault="002B1C56" w:rsidP="002B1C56">
      <w:pPr>
        <w:widowControl w:val="0"/>
        <w:tabs>
          <w:tab w:val="left" w:pos="8820"/>
        </w:tabs>
        <w:autoSpaceDE w:val="0"/>
        <w:autoSpaceDN w:val="0"/>
        <w:adjustRightInd w:val="0"/>
        <w:spacing w:line="240" w:lineRule="auto"/>
        <w:jc w:val="both"/>
        <w:rPr>
          <w:rFonts w:ascii="Arial" w:hAnsi="Arial" w:cs="Arial"/>
          <w:color w:val="auto"/>
        </w:rPr>
      </w:pPr>
    </w:p>
    <w:p w:rsidR="00934F56" w:rsidRPr="000D68D9" w:rsidRDefault="002B1C56" w:rsidP="000D68D9">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Pr>
          <w:rFonts w:ascii="Arial" w:hAnsi="Arial" w:cs="Arial"/>
          <w:lang w:val="sr-Cyrl-CS"/>
        </w:rPr>
        <w:t xml:space="preserve"> </w:t>
      </w:r>
      <w:r w:rsidR="00115355" w:rsidRPr="000D68D9">
        <w:rPr>
          <w:rFonts w:ascii="Arial" w:hAnsi="Arial" w:cs="Arial"/>
        </w:rPr>
        <w:t xml:space="preserve">изводе </w:t>
      </w:r>
      <w:r w:rsidR="00115355" w:rsidRPr="000D68D9">
        <w:rPr>
          <w:rFonts w:ascii="Arial" w:hAnsi="Arial" w:cs="Arial"/>
          <w:color w:val="auto"/>
          <w:lang w:val="ru-RU"/>
        </w:rPr>
        <w:t>на основу</w:t>
      </w:r>
      <w:r w:rsidR="00115355" w:rsidRPr="000D68D9">
        <w:rPr>
          <w:rFonts w:ascii="Arial" w:hAnsi="Arial" w:cs="Arial"/>
          <w:color w:val="auto"/>
        </w:rPr>
        <w:t xml:space="preserve"> издат</w:t>
      </w:r>
      <w:r w:rsidR="004C7FBA" w:rsidRPr="000D68D9">
        <w:rPr>
          <w:rFonts w:ascii="Arial" w:hAnsi="Arial" w:cs="Arial"/>
          <w:color w:val="auto"/>
          <w:lang w:val="sr-Cyrl-CS"/>
        </w:rPr>
        <w:t>ог</w:t>
      </w:r>
      <w:r w:rsidR="00115355" w:rsidRPr="000D68D9">
        <w:rPr>
          <w:rFonts w:ascii="Arial" w:hAnsi="Arial" w:cs="Arial"/>
          <w:color w:val="FF0000"/>
          <w:lang w:val="ru-RU"/>
        </w:rPr>
        <w:t xml:space="preserve"> </w:t>
      </w:r>
      <w:r w:rsidR="00115355" w:rsidRPr="000D68D9">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sidRPr="000D68D9">
        <w:rPr>
          <w:rFonts w:ascii="Arial" w:hAnsi="Arial" w:cs="Arial"/>
          <w:color w:val="auto"/>
          <w:lang w:val="ru-RU"/>
        </w:rPr>
        <w:t>;</w:t>
      </w:r>
      <w:r w:rsidR="00115355" w:rsidRPr="000D68D9">
        <w:rPr>
          <w:rFonts w:ascii="Arial" w:hAnsi="Arial" w:cs="Arial"/>
          <w:color w:val="auto"/>
          <w:lang w:val="ru-RU"/>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AD5E89" w:rsidRPr="004F571A" w:rsidRDefault="00115355" w:rsidP="004F571A">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4F571A" w:rsidRPr="004F571A" w:rsidRDefault="004F571A" w:rsidP="004F571A">
      <w:pPr>
        <w:widowControl w:val="0"/>
        <w:tabs>
          <w:tab w:val="left" w:pos="8820"/>
        </w:tabs>
        <w:autoSpaceDE w:val="0"/>
        <w:autoSpaceDN w:val="0"/>
        <w:adjustRightInd w:val="0"/>
        <w:spacing w:line="240" w:lineRule="auto"/>
        <w:ind w:left="72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3B77A1">
        <w:rPr>
          <w:rFonts w:ascii="Arial" w:hAnsi="Arial" w:cs="Arial"/>
          <w:b/>
          <w:bCs/>
          <w:i/>
          <w:iCs/>
          <w:lang w:val="sr-Cyrl-CS"/>
        </w:rPr>
        <w:t xml:space="preserve">Члан </w:t>
      </w:r>
      <w:r w:rsidRPr="003B77A1">
        <w:rPr>
          <w:rFonts w:ascii="Arial" w:hAnsi="Arial" w:cs="Arial"/>
          <w:b/>
          <w:bCs/>
          <w:i/>
          <w:iCs/>
        </w:rPr>
        <w:t>4</w:t>
      </w:r>
    </w:p>
    <w:p w:rsidR="00FE3D9E" w:rsidRPr="00476B63" w:rsidRDefault="00FE3D9E" w:rsidP="00A52215">
      <w:pPr>
        <w:spacing w:line="240" w:lineRule="auto"/>
        <w:rPr>
          <w:rFonts w:ascii="Arial" w:hAnsi="Arial" w:cs="Arial"/>
          <w:b/>
          <w:bCs/>
          <w:i/>
          <w:iCs/>
        </w:rPr>
      </w:pPr>
    </w:p>
    <w:p w:rsidR="00643B09" w:rsidRPr="003B7F9A" w:rsidRDefault="00FE3D9E" w:rsidP="00643B09">
      <w:pPr>
        <w:widowControl w:val="0"/>
        <w:tabs>
          <w:tab w:val="left" w:pos="8820"/>
        </w:tabs>
        <w:autoSpaceDE w:val="0"/>
        <w:autoSpaceDN w:val="0"/>
        <w:adjustRightInd w:val="0"/>
        <w:spacing w:line="240" w:lineRule="auto"/>
        <w:jc w:val="both"/>
        <w:rPr>
          <w:rFonts w:ascii="Arial" w:hAnsi="Arial" w:cs="Arial"/>
          <w:lang w:val="sl-SI"/>
        </w:rPr>
      </w:pPr>
      <w:r w:rsidRPr="006D0336">
        <w:rPr>
          <w:rFonts w:ascii="Arial" w:eastAsia="Times New Roman" w:hAnsi="Arial" w:cs="Arial"/>
          <w:kern w:val="0"/>
          <w:lang w:val="sr-Cyrl-CS" w:eastAsia="en-GB"/>
        </w:rPr>
        <w:t xml:space="preserve">Извршилац је у обавези да уведе извођача у посао након што Наручилац закључи уговор </w:t>
      </w:r>
      <w:r w:rsidR="00643B09">
        <w:rPr>
          <w:rFonts w:ascii="Arial" w:hAnsi="Arial" w:cs="Arial"/>
          <w:color w:val="auto"/>
          <w:lang w:val="sr-Cyrl-CS"/>
        </w:rPr>
        <w:t xml:space="preserve">радови на </w:t>
      </w:r>
      <w:r w:rsidR="00643B09">
        <w:rPr>
          <w:rFonts w:ascii="Arial" w:hAnsi="Arial" w:cs="Arial"/>
          <w:lang w:val="sr-Cyrl-CS"/>
        </w:rPr>
        <w:t>уређењу</w:t>
      </w:r>
      <w:r w:rsidR="00643B09" w:rsidRPr="003B7F9A">
        <w:rPr>
          <w:rFonts w:ascii="Arial" w:hAnsi="Arial" w:cs="Arial"/>
          <w:lang w:val="sr-Cyrl-CS"/>
        </w:rPr>
        <w:t xml:space="preserve"> пешачке стазе обликоване по партијама:</w:t>
      </w:r>
      <w:r w:rsidR="00643B09">
        <w:rPr>
          <w:rFonts w:ascii="Arial" w:hAnsi="Arial" w:cs="Arial"/>
          <w:lang w:val="sr-Cyrl-CS"/>
        </w:rPr>
        <w:t xml:space="preserve"> </w:t>
      </w:r>
      <w:r w:rsidR="00643B09" w:rsidRPr="003B7F9A">
        <w:rPr>
          <w:rFonts w:ascii="Arial" w:hAnsi="Arial" w:cs="Arial"/>
          <w:lang w:val="sr-Cyrl-CS"/>
        </w:rPr>
        <w:t>Партија 1- уређење пешачке зоне – бехатон</w:t>
      </w:r>
      <w:r w:rsidR="00643B09" w:rsidRPr="003B7F9A">
        <w:rPr>
          <w:rFonts w:ascii="Arial" w:hAnsi="Arial" w:cs="Arial"/>
          <w:lang w:val="ru-RU"/>
        </w:rPr>
        <w:t>.</w:t>
      </w:r>
    </w:p>
    <w:p w:rsidR="0070549D" w:rsidRPr="006A5FCC" w:rsidRDefault="0070549D" w:rsidP="00643B09">
      <w:pPr>
        <w:widowControl w:val="0"/>
        <w:tabs>
          <w:tab w:val="left" w:pos="8820"/>
        </w:tabs>
        <w:autoSpaceDE w:val="0"/>
        <w:autoSpaceDN w:val="0"/>
        <w:adjustRightInd w:val="0"/>
        <w:spacing w:line="240" w:lineRule="auto"/>
        <w:jc w:val="both"/>
        <w:rPr>
          <w:rFonts w:ascii="Arial" w:hAnsi="Arial" w:cs="Arial"/>
          <w:lang w:val="sr-Cyrl-CS"/>
        </w:rPr>
      </w:pPr>
    </w:p>
    <w:p w:rsidR="0070549D" w:rsidRPr="0070549D" w:rsidRDefault="0070549D" w:rsidP="006D0336">
      <w:pPr>
        <w:ind w:firstLine="708"/>
        <w:jc w:val="both"/>
        <w:rPr>
          <w:rFonts w:ascii="Arial" w:hAnsi="Arial" w:cs="Arial"/>
          <w:color w:val="FF0000"/>
          <w:lang w:val="sr-Cyrl-CS"/>
        </w:rPr>
      </w:pPr>
    </w:p>
    <w:p w:rsidR="003B77A1" w:rsidRPr="003B7F9A" w:rsidRDefault="00AD5E89" w:rsidP="003B77A1">
      <w:pPr>
        <w:widowControl w:val="0"/>
        <w:tabs>
          <w:tab w:val="left" w:pos="8820"/>
        </w:tabs>
        <w:autoSpaceDE w:val="0"/>
        <w:autoSpaceDN w:val="0"/>
        <w:adjustRightInd w:val="0"/>
        <w:spacing w:line="240" w:lineRule="auto"/>
        <w:jc w:val="both"/>
        <w:rPr>
          <w:rFonts w:ascii="Arial" w:hAnsi="Arial" w:cs="Arial"/>
          <w:lang w:val="sl-SI"/>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 xml:space="preserve">драчуна радова, понуде за извођење </w:t>
      </w:r>
      <w:r w:rsidR="003B77A1">
        <w:rPr>
          <w:rFonts w:ascii="Arial" w:hAnsi="Arial" w:cs="Arial"/>
          <w:color w:val="auto"/>
          <w:lang w:val="sr-Cyrl-CS"/>
        </w:rPr>
        <w:t xml:space="preserve">радови на </w:t>
      </w:r>
      <w:r w:rsidR="003B77A1">
        <w:rPr>
          <w:rFonts w:ascii="Arial" w:hAnsi="Arial" w:cs="Arial"/>
          <w:lang w:val="sr-Cyrl-CS"/>
        </w:rPr>
        <w:t>уређењу</w:t>
      </w:r>
      <w:r w:rsidR="003B77A1" w:rsidRPr="003B7F9A">
        <w:rPr>
          <w:rFonts w:ascii="Arial" w:hAnsi="Arial" w:cs="Arial"/>
          <w:lang w:val="sr-Cyrl-CS"/>
        </w:rPr>
        <w:t xml:space="preserve"> пешачке стазе обликоване по партијама:</w:t>
      </w:r>
      <w:r w:rsidR="003B77A1">
        <w:rPr>
          <w:rFonts w:ascii="Arial" w:hAnsi="Arial" w:cs="Arial"/>
          <w:lang w:val="sr-Cyrl-CS"/>
        </w:rPr>
        <w:t xml:space="preserve"> </w:t>
      </w:r>
      <w:r w:rsidR="003B77A1" w:rsidRPr="003B7F9A">
        <w:rPr>
          <w:rFonts w:ascii="Arial" w:hAnsi="Arial" w:cs="Arial"/>
          <w:lang w:val="sr-Cyrl-CS"/>
        </w:rPr>
        <w:t>Партија 1- уређење пешачке зоне – бехатон</w:t>
      </w:r>
      <w:r w:rsidR="003B77A1" w:rsidRPr="003B7F9A">
        <w:rPr>
          <w:rFonts w:ascii="Arial" w:hAnsi="Arial" w:cs="Arial"/>
          <w:lang w:val="ru-RU"/>
        </w:rPr>
        <w:t>.</w:t>
      </w:r>
    </w:p>
    <w:p w:rsidR="003B77A1" w:rsidRPr="006A5FCC" w:rsidRDefault="003B77A1" w:rsidP="003B77A1">
      <w:pPr>
        <w:widowControl w:val="0"/>
        <w:tabs>
          <w:tab w:val="left" w:pos="8820"/>
        </w:tabs>
        <w:autoSpaceDE w:val="0"/>
        <w:autoSpaceDN w:val="0"/>
        <w:adjustRightInd w:val="0"/>
        <w:spacing w:line="240" w:lineRule="auto"/>
        <w:jc w:val="both"/>
        <w:rPr>
          <w:rFonts w:ascii="Arial" w:hAnsi="Arial" w:cs="Arial"/>
          <w:lang w:val="sr-Cyrl-CS"/>
        </w:rPr>
      </w:pPr>
    </w:p>
    <w:p w:rsidR="00AD5E89" w:rsidRPr="00476B63" w:rsidRDefault="00AD5E89" w:rsidP="003B77A1">
      <w:pPr>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3B77A1" w:rsidRDefault="00AD5E89" w:rsidP="003B77A1">
      <w:pPr>
        <w:spacing w:line="240" w:lineRule="auto"/>
        <w:ind w:firstLine="708"/>
        <w:jc w:val="both"/>
        <w:rPr>
          <w:rFonts w:ascii="Arial" w:hAnsi="Arial" w:cs="Arial"/>
          <w:lang w:val="sr-Cyrl-CS"/>
        </w:rPr>
      </w:pPr>
      <w:r w:rsidRPr="00476B63">
        <w:rPr>
          <w:rFonts w:ascii="Arial" w:hAnsi="Arial" w:cs="Arial"/>
          <w:lang w:val="ru-RU"/>
        </w:rPr>
        <w:t>Извршилац је обавезан да у случају потребе за продужењем</w:t>
      </w:r>
      <w:r w:rsidRPr="002956B4">
        <w:rPr>
          <w:rFonts w:ascii="Arial" w:hAnsi="Arial" w:cs="Arial"/>
        </w:rPr>
        <w:t xml:space="preserve">, </w:t>
      </w:r>
      <w:r w:rsidR="003B77A1">
        <w:rPr>
          <w:rFonts w:ascii="Arial" w:hAnsi="Arial" w:cs="Arial"/>
          <w:color w:val="auto"/>
          <w:lang w:val="sr-Cyrl-CS"/>
        </w:rPr>
        <w:t xml:space="preserve">радови на </w:t>
      </w:r>
      <w:r w:rsidR="003B77A1">
        <w:rPr>
          <w:rFonts w:ascii="Arial" w:hAnsi="Arial" w:cs="Arial"/>
          <w:lang w:val="sr-Cyrl-CS"/>
        </w:rPr>
        <w:t>уређењу</w:t>
      </w:r>
      <w:r w:rsidR="003B77A1" w:rsidRPr="003B7F9A">
        <w:rPr>
          <w:rFonts w:ascii="Arial" w:hAnsi="Arial" w:cs="Arial"/>
          <w:lang w:val="sr-Cyrl-CS"/>
        </w:rPr>
        <w:t xml:space="preserve"> пешачке стазе обликоване по партијама:</w:t>
      </w:r>
      <w:r w:rsidR="003B77A1">
        <w:rPr>
          <w:rFonts w:ascii="Arial" w:hAnsi="Arial" w:cs="Arial"/>
          <w:lang w:val="sr-Cyrl-CS"/>
        </w:rPr>
        <w:t xml:space="preserve"> </w:t>
      </w:r>
      <w:r w:rsidR="003B77A1" w:rsidRPr="003B7F9A">
        <w:rPr>
          <w:rFonts w:ascii="Arial" w:hAnsi="Arial" w:cs="Arial"/>
          <w:lang w:val="sr-Cyrl-CS"/>
        </w:rPr>
        <w:t>Партија 1- уређење пешачке зоне – бехатон</w:t>
      </w:r>
      <w:r w:rsidR="003B77A1">
        <w:rPr>
          <w:rFonts w:ascii="Arial" w:hAnsi="Arial" w:cs="Arial"/>
          <w:lang w:val="ru-RU"/>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C90DB7">
        <w:rPr>
          <w:rFonts w:ascii="Arial" w:hAnsi="Arial" w:cs="Arial"/>
          <w:b/>
          <w:bCs/>
          <w:i/>
          <w:iCs/>
          <w:lang w:val="sr-Cyrl-CS"/>
        </w:rPr>
        <w:t xml:space="preserve">Члан </w:t>
      </w:r>
      <w:r w:rsidRPr="00C90DB7">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586F30"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586F30">
        <w:rPr>
          <w:rFonts w:ascii="Arial" w:hAnsi="Arial" w:cs="Arial"/>
        </w:rPr>
        <w:t>Уговорена вредност услуге врше</w:t>
      </w:r>
      <w:r w:rsidR="006F409F" w:rsidRPr="00586F30">
        <w:rPr>
          <w:rFonts w:ascii="Arial" w:hAnsi="Arial" w:cs="Arial"/>
        </w:rPr>
        <w:t>ња надзора</w:t>
      </w:r>
      <w:r w:rsidR="00760AB4" w:rsidRPr="00586F30">
        <w:rPr>
          <w:rFonts w:ascii="Arial" w:hAnsi="Arial" w:cs="Arial"/>
        </w:rPr>
        <w:t xml:space="preserve"> над </w:t>
      </w:r>
      <w:r w:rsidR="003B77A1">
        <w:rPr>
          <w:rFonts w:ascii="Arial" w:hAnsi="Arial" w:cs="Arial"/>
          <w:color w:val="auto"/>
          <w:lang w:val="sr-Cyrl-CS"/>
        </w:rPr>
        <w:t xml:space="preserve">радови на </w:t>
      </w:r>
      <w:r w:rsidR="003B77A1">
        <w:rPr>
          <w:rFonts w:ascii="Arial" w:hAnsi="Arial" w:cs="Arial"/>
          <w:lang w:val="sr-Cyrl-CS"/>
        </w:rPr>
        <w:t>уређењу</w:t>
      </w:r>
      <w:r w:rsidR="003B77A1" w:rsidRPr="003B7F9A">
        <w:rPr>
          <w:rFonts w:ascii="Arial" w:hAnsi="Arial" w:cs="Arial"/>
          <w:lang w:val="sr-Cyrl-CS"/>
        </w:rPr>
        <w:t xml:space="preserve"> пешачке стазе обликоване по партијама:</w:t>
      </w:r>
      <w:r w:rsidR="003B77A1">
        <w:rPr>
          <w:rFonts w:ascii="Arial" w:hAnsi="Arial" w:cs="Arial"/>
          <w:lang w:val="sr-Cyrl-CS"/>
        </w:rPr>
        <w:t xml:space="preserve"> </w:t>
      </w:r>
      <w:r w:rsidR="003B77A1" w:rsidRPr="003B7F9A">
        <w:rPr>
          <w:rFonts w:ascii="Arial" w:hAnsi="Arial" w:cs="Arial"/>
          <w:lang w:val="sr-Cyrl-CS"/>
        </w:rPr>
        <w:t xml:space="preserve">Партија 1- уређење пешачке зоне – </w:t>
      </w:r>
      <w:r w:rsidR="003B77A1" w:rsidRPr="003B7F9A">
        <w:rPr>
          <w:rFonts w:ascii="Arial" w:hAnsi="Arial" w:cs="Arial"/>
          <w:lang w:val="sr-Cyrl-CS"/>
        </w:rPr>
        <w:lastRenderedPageBreak/>
        <w:t>бехатон</w:t>
      </w:r>
      <w:r w:rsidR="00B01CAB" w:rsidRPr="00586F30">
        <w:rPr>
          <w:rFonts w:ascii="Arial" w:hAnsi="Arial" w:cs="Arial"/>
          <w:lang w:val="sr-Cyrl-CS"/>
        </w:rPr>
        <w:t xml:space="preserve"> </w:t>
      </w:r>
      <w:r w:rsidR="003B77A1">
        <w:rPr>
          <w:rFonts w:ascii="Arial" w:hAnsi="Arial" w:cs="Arial"/>
          <w:lang w:val="sr-Cyrl-CS"/>
        </w:rPr>
        <w:t xml:space="preserve"> </w:t>
      </w:r>
      <w:r w:rsidR="00AD5E89" w:rsidRPr="00586F30">
        <w:rPr>
          <w:rFonts w:ascii="Arial" w:hAnsi="Arial" w:cs="Arial"/>
        </w:rPr>
        <w:t xml:space="preserve">износи  </w:t>
      </w:r>
      <w:r w:rsidR="00AD5E89" w:rsidRPr="00586F30">
        <w:rPr>
          <w:rFonts w:ascii="Arial" w:hAnsi="Arial" w:cs="Arial"/>
          <w:lang w:val="sr-Cyrl-CS"/>
        </w:rPr>
        <w:t>укупно без урачунатог ПДВ-а ________________динара, а</w:t>
      </w:r>
      <w:r w:rsidR="00AD5E89" w:rsidRPr="00586F30">
        <w:rPr>
          <w:rFonts w:ascii="Arial" w:hAnsi="Arial" w:cs="Arial"/>
        </w:rPr>
        <w:t xml:space="preserve"> </w:t>
      </w:r>
      <w:r w:rsidR="00AD5E89" w:rsidRPr="00586F30">
        <w:rPr>
          <w:rFonts w:ascii="Arial" w:hAnsi="Arial" w:cs="Arial"/>
          <w:lang w:val="sr-Cyrl-CS"/>
        </w:rPr>
        <w:t>са урачунатим ПДВ-ом у износу од ________________ динара</w:t>
      </w:r>
      <w:r w:rsidR="00AD5E89" w:rsidRPr="00586F30">
        <w:rPr>
          <w:rFonts w:ascii="Arial" w:hAnsi="Arial" w:cs="Arial"/>
        </w:rPr>
        <w:t>.</w:t>
      </w:r>
      <w:r w:rsidR="00AD5E89" w:rsidRPr="00586F30">
        <w:rPr>
          <w:rFonts w:ascii="Arial" w:hAnsi="Arial" w:cs="Arial"/>
          <w:lang w:val="sr-Cyrl-CS"/>
        </w:rPr>
        <w:t xml:space="preserve"> </w:t>
      </w:r>
    </w:p>
    <w:p w:rsidR="00AD5E89" w:rsidRPr="009D0D8F" w:rsidRDefault="009737CA" w:rsidP="009737CA">
      <w:pPr>
        <w:tabs>
          <w:tab w:val="center" w:pos="4819"/>
        </w:tabs>
        <w:spacing w:line="240" w:lineRule="auto"/>
        <w:jc w:val="both"/>
        <w:rPr>
          <w:rFonts w:ascii="Arial" w:hAnsi="Arial" w:cs="Arial"/>
          <w:lang w:val="sr-Cyrl-CS"/>
        </w:rPr>
      </w:pPr>
      <w:r w:rsidRPr="00586F30">
        <w:rPr>
          <w:rFonts w:ascii="Arial" w:hAnsi="Arial" w:cs="Arial"/>
          <w:lang w:val="sr-Cyrl-CS"/>
        </w:rPr>
        <w:tab/>
        <w:t xml:space="preserve">                </w:t>
      </w:r>
      <w:r w:rsidR="00AD5E89" w:rsidRPr="00586F30">
        <w:rPr>
          <w:rFonts w:ascii="Arial" w:hAnsi="Arial" w:cs="Arial"/>
          <w:lang w:val="sr-Cyrl-CS"/>
        </w:rPr>
        <w:t>Уговорне стране су сагласне да цена услуге која је предмет овог Уговора фиксна</w:t>
      </w:r>
      <w:r w:rsidR="00AD5E89" w:rsidRPr="00586F30">
        <w:rPr>
          <w:rFonts w:ascii="Arial" w:hAnsi="Arial" w:cs="Arial"/>
        </w:rPr>
        <w:t>.</w:t>
      </w:r>
      <w:r w:rsidR="009D0D8F">
        <w:rPr>
          <w:rFonts w:ascii="Arial" w:hAnsi="Arial" w:cs="Arial"/>
          <w:lang w:val="sr-Cyrl-CS"/>
        </w:rPr>
        <w:t>а</w:t>
      </w:r>
    </w:p>
    <w:p w:rsidR="00B01CAB" w:rsidRDefault="00B01CAB" w:rsidP="00B01CAB">
      <w:pPr>
        <w:widowControl w:val="0"/>
        <w:tabs>
          <w:tab w:val="left" w:pos="8820"/>
        </w:tabs>
        <w:autoSpaceDE w:val="0"/>
        <w:autoSpaceDN w:val="0"/>
        <w:adjustRightInd w:val="0"/>
        <w:spacing w:line="240" w:lineRule="auto"/>
        <w:jc w:val="both"/>
        <w:rPr>
          <w:rFonts w:ascii="Arial" w:hAnsi="Arial" w:cs="Arial"/>
          <w:lang w:val="sr-Cyrl-CS"/>
        </w:rPr>
      </w:pPr>
    </w:p>
    <w:p w:rsidR="00760AB4" w:rsidRPr="00C90DB7" w:rsidRDefault="009737CA" w:rsidP="00C90DB7">
      <w:pPr>
        <w:widowControl w:val="0"/>
        <w:tabs>
          <w:tab w:val="left" w:pos="8820"/>
        </w:tabs>
        <w:autoSpaceDE w:val="0"/>
        <w:autoSpaceDN w:val="0"/>
        <w:adjustRightInd w:val="0"/>
        <w:spacing w:line="240" w:lineRule="auto"/>
        <w:jc w:val="both"/>
        <w:rPr>
          <w:rFonts w:ascii="Arial" w:hAnsi="Arial" w:cs="Arial"/>
          <w:color w:val="auto"/>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C90DB7" w:rsidRPr="00C90DB7">
        <w:rPr>
          <w:rFonts w:ascii="Arial" w:hAnsi="Arial" w:cs="Arial"/>
          <w:lang w:val="sr-Cyrl-CS"/>
        </w:rPr>
        <w:t>радова</w:t>
      </w:r>
      <w:r w:rsidR="00C90DB7">
        <w:rPr>
          <w:rFonts w:ascii="Arial" w:hAnsi="Arial" w:cs="Arial"/>
          <w:b/>
          <w:lang w:val="sr-Cyrl-CS"/>
        </w:rPr>
        <w:t xml:space="preserve"> </w:t>
      </w:r>
      <w:r w:rsidR="00C90DB7">
        <w:rPr>
          <w:rFonts w:ascii="Arial" w:hAnsi="Arial" w:cs="Arial"/>
          <w:color w:val="auto"/>
          <w:lang w:val="sr-Cyrl-CS"/>
        </w:rPr>
        <w:t xml:space="preserve">на </w:t>
      </w:r>
      <w:r w:rsidR="00C90DB7">
        <w:rPr>
          <w:rFonts w:ascii="Arial" w:hAnsi="Arial" w:cs="Arial"/>
          <w:lang w:val="sr-Cyrl-CS"/>
        </w:rPr>
        <w:t>уређењу</w:t>
      </w:r>
      <w:r w:rsidR="00C90DB7" w:rsidRPr="003B7F9A">
        <w:rPr>
          <w:rFonts w:ascii="Arial" w:hAnsi="Arial" w:cs="Arial"/>
          <w:lang w:val="sr-Cyrl-CS"/>
        </w:rPr>
        <w:t xml:space="preserve"> пешачке стазе обликоване по партијама:</w:t>
      </w:r>
      <w:r w:rsidR="00C90DB7">
        <w:rPr>
          <w:rFonts w:ascii="Arial" w:hAnsi="Arial" w:cs="Arial"/>
          <w:lang w:val="sr-Cyrl-CS"/>
        </w:rPr>
        <w:t xml:space="preserve"> </w:t>
      </w:r>
      <w:r w:rsidR="00C90DB7" w:rsidRPr="003B7F9A">
        <w:rPr>
          <w:rFonts w:ascii="Arial" w:hAnsi="Arial" w:cs="Arial"/>
          <w:lang w:val="sr-Cyrl-CS"/>
        </w:rPr>
        <w:t>Партија 1- уређење пешачке зоне – бехатон</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t>Рачун мора да садржи идентификациони број – идф</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13353" w:rsidRDefault="00AD5E89" w:rsidP="00013353">
      <w:pPr>
        <w:spacing w:line="240" w:lineRule="auto"/>
        <w:ind w:firstLine="708"/>
        <w:jc w:val="both"/>
        <w:rPr>
          <w:rFonts w:ascii="Arial" w:hAnsi="Arial" w:cs="Arial"/>
          <w:bCs/>
          <w:iCs/>
          <w:lang w:val="sr-Cyrl-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13353" w:rsidRDefault="00AD5E89" w:rsidP="00013353">
      <w:pPr>
        <w:spacing w:line="240" w:lineRule="auto"/>
        <w:ind w:firstLine="708"/>
        <w:jc w:val="both"/>
        <w:rPr>
          <w:rFonts w:ascii="Arial" w:hAnsi="Arial" w:cs="Arial"/>
          <w:bCs/>
          <w:iCs/>
          <w:lang w:val="sr-Cyrl-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lang w:val="sr-Cyrl-CS"/>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915576" w:rsidRPr="002778D9" w:rsidRDefault="00915576" w:rsidP="00915576">
      <w:pPr>
        <w:pStyle w:val="NoSpacing"/>
        <w:suppressAutoHyphens w:val="0"/>
        <w:spacing w:line="240" w:lineRule="auto"/>
        <w:ind w:firstLine="708"/>
        <w:jc w:val="both"/>
        <w:rPr>
          <w:rFonts w:ascii="Arial" w:hAnsi="Arial" w:cs="Arial"/>
          <w:sz w:val="24"/>
          <w:szCs w:val="24"/>
        </w:rPr>
      </w:pPr>
      <w:r w:rsidRPr="002778D9">
        <w:rPr>
          <w:rFonts w:ascii="Arial" w:hAnsi="Arial" w:cs="Arial"/>
          <w:sz w:val="24"/>
          <w:szCs w:val="24"/>
          <w:lang w:val="sr-Cyrl-CS"/>
        </w:rPr>
        <w:t>Плаћање доспелих обавеза насталих у 2019. години</w:t>
      </w:r>
      <w:r w:rsidRPr="002778D9">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w:t>
      </w:r>
      <w:r w:rsidRPr="002778D9">
        <w:rPr>
          <w:rFonts w:ascii="Arial" w:hAnsi="Arial" w:cs="Arial"/>
          <w:sz w:val="24"/>
          <w:szCs w:val="24"/>
          <w:lang w:val="sr-Cyrl-CS"/>
        </w:rPr>
        <w:t>9</w:t>
      </w:r>
      <w:r w:rsidRPr="002778D9">
        <w:rPr>
          <w:rFonts w:ascii="Arial" w:hAnsi="Arial" w:cs="Arial"/>
          <w:sz w:val="24"/>
          <w:szCs w:val="24"/>
        </w:rPr>
        <w:t>. годину.</w:t>
      </w:r>
    </w:p>
    <w:p w:rsidR="00915576" w:rsidRPr="002778D9" w:rsidRDefault="00915576" w:rsidP="00915576">
      <w:pPr>
        <w:pStyle w:val="NoSpacing"/>
        <w:suppressAutoHyphens w:val="0"/>
        <w:spacing w:line="240" w:lineRule="auto"/>
        <w:ind w:firstLine="708"/>
        <w:jc w:val="both"/>
        <w:rPr>
          <w:rFonts w:ascii="Arial" w:hAnsi="Arial" w:cs="Arial"/>
          <w:sz w:val="24"/>
          <w:szCs w:val="24"/>
        </w:rPr>
      </w:pPr>
      <w:r w:rsidRPr="002778D9">
        <w:rPr>
          <w:rFonts w:ascii="Arial" w:hAnsi="Arial" w:cs="Arial"/>
          <w:sz w:val="24"/>
          <w:szCs w:val="24"/>
        </w:rPr>
        <w:t>У случају продужетка рока важења уговора тј. да се уговорена обавеза пренесе  у наредну буџетску годину, реализација овог Уговора ће зависити од одобрених средстава предвиђених Законом којим се уређује буџет за 20</w:t>
      </w:r>
      <w:r w:rsidRPr="002778D9">
        <w:rPr>
          <w:rFonts w:ascii="Arial" w:hAnsi="Arial" w:cs="Arial"/>
          <w:sz w:val="24"/>
          <w:szCs w:val="24"/>
          <w:lang w:val="sr-Cyrl-CS"/>
        </w:rPr>
        <w:t>20</w:t>
      </w:r>
      <w:r>
        <w:rPr>
          <w:rFonts w:ascii="Arial" w:hAnsi="Arial" w:cs="Arial"/>
          <w:sz w:val="24"/>
          <w:szCs w:val="24"/>
        </w:rPr>
        <w:t xml:space="preserve">. годину </w:t>
      </w:r>
      <w:r w:rsidRPr="002778D9">
        <w:rPr>
          <w:rFonts w:ascii="Arial" w:hAnsi="Arial" w:cs="Arial"/>
          <w:sz w:val="24"/>
          <w:szCs w:val="24"/>
        </w:rPr>
        <w:t xml:space="preserve">  ( Фин.план за 20</w:t>
      </w:r>
      <w:r w:rsidRPr="002778D9">
        <w:rPr>
          <w:rFonts w:ascii="Arial" w:hAnsi="Arial" w:cs="Arial"/>
          <w:sz w:val="24"/>
          <w:szCs w:val="24"/>
          <w:lang w:val="sr-Cyrl-CS"/>
        </w:rPr>
        <w:t>20</w:t>
      </w:r>
      <w:r w:rsidRPr="002778D9">
        <w:rPr>
          <w:rFonts w:ascii="Arial" w:hAnsi="Arial" w:cs="Arial"/>
          <w:sz w:val="24"/>
          <w:szCs w:val="24"/>
        </w:rPr>
        <w:t>. годину).</w:t>
      </w:r>
    </w:p>
    <w:p w:rsidR="00AD5E89" w:rsidRPr="00013353" w:rsidRDefault="00AD5E89" w:rsidP="00AD5E89">
      <w:pPr>
        <w:spacing w:line="240" w:lineRule="auto"/>
        <w:jc w:val="both"/>
        <w:rPr>
          <w:rFonts w:ascii="Arial" w:hAnsi="Arial" w:cs="Arial"/>
          <w:bCs/>
          <w:iCs/>
          <w:color w:val="FF0000"/>
          <w:lang w:val="sr-Cyrl-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4F571A" w:rsidRDefault="006D0336" w:rsidP="00D5441A">
      <w:pPr>
        <w:tabs>
          <w:tab w:val="center" w:pos="4819"/>
        </w:tabs>
        <w:spacing w:line="240" w:lineRule="auto"/>
        <w:jc w:val="both"/>
        <w:rPr>
          <w:rFonts w:ascii="Arial" w:hAnsi="Arial" w:cs="Arial"/>
          <w:bCs/>
          <w:iCs/>
          <w:lang w:val="sr-Cyrl-CS"/>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xml:space="preserve">% од укупно </w:t>
      </w:r>
      <w:r w:rsidR="00AD5E89" w:rsidRPr="004C771A">
        <w:rPr>
          <w:rFonts w:ascii="Arial" w:hAnsi="Arial" w:cs="Arial"/>
          <w:bCs/>
          <w:iCs/>
          <w:lang w:val="sr-Cyrl-CS"/>
        </w:rPr>
        <w:lastRenderedPageBreak/>
        <w:t>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p>
    <w:p w:rsidR="00D5441A" w:rsidRDefault="004F571A" w:rsidP="00D5441A">
      <w:pPr>
        <w:tabs>
          <w:tab w:val="center" w:pos="4819"/>
        </w:tabs>
        <w:spacing w:line="240" w:lineRule="auto"/>
        <w:jc w:val="both"/>
        <w:rPr>
          <w:rFonts w:ascii="Arial" w:hAnsi="Arial" w:cs="Arial"/>
          <w:bCs/>
          <w:iCs/>
          <w:lang w:val="ru-RU"/>
        </w:rPr>
      </w:pPr>
      <w:r>
        <w:rPr>
          <w:rFonts w:ascii="Arial" w:hAnsi="Arial" w:cs="Arial"/>
          <w:bCs/>
          <w:iCs/>
          <w:lang w:val="ru-RU"/>
        </w:rPr>
        <w:tab/>
      </w:r>
      <w:r w:rsidR="00AD5E89" w:rsidRPr="004C771A">
        <w:rPr>
          <w:rFonts w:ascii="Arial" w:hAnsi="Arial" w:cs="Arial"/>
          <w:bCs/>
          <w:iCs/>
          <w:lang w:val="ru-RU"/>
        </w:rPr>
        <w:t xml:space="preserve"> </w:t>
      </w:r>
      <w:r>
        <w:rPr>
          <w:rFonts w:ascii="Arial" w:hAnsi="Arial" w:cs="Arial"/>
          <w:bCs/>
          <w:iCs/>
          <w:lang w:val="sr-Cyrl-CS"/>
        </w:rPr>
        <w:t xml:space="preserve">Уколико уговорена казна пређе износ од </w:t>
      </w:r>
      <w:r w:rsidRPr="004C771A">
        <w:rPr>
          <w:rFonts w:ascii="Arial" w:hAnsi="Arial" w:cs="Arial"/>
          <w:bCs/>
          <w:iCs/>
          <w:lang w:val="sr-Cyrl-CS"/>
        </w:rPr>
        <w:t>5% од вредности</w:t>
      </w:r>
      <w:r w:rsidRPr="004C771A">
        <w:rPr>
          <w:rFonts w:ascii="Arial" w:hAnsi="Arial" w:cs="Arial"/>
          <w:bCs/>
          <w:iCs/>
        </w:rPr>
        <w:t xml:space="preserve"> </w:t>
      </w:r>
      <w:r w:rsidRPr="004C771A">
        <w:rPr>
          <w:rFonts w:ascii="Arial" w:hAnsi="Arial" w:cs="Arial"/>
          <w:bCs/>
          <w:iCs/>
          <w:lang w:val="sr-Cyrl-CS"/>
        </w:rPr>
        <w:t>укупно уговорних услуга</w:t>
      </w:r>
      <w:r w:rsidR="00B06E33">
        <w:rPr>
          <w:rFonts w:ascii="Arial" w:hAnsi="Arial" w:cs="Arial"/>
          <w:bCs/>
          <w:iCs/>
          <w:lang w:val="sr-Cyrl-CS"/>
        </w:rPr>
        <w:t xml:space="preserve"> наручилац може да једнострано </w:t>
      </w:r>
      <w:r>
        <w:rPr>
          <w:rFonts w:ascii="Arial" w:hAnsi="Arial" w:cs="Arial"/>
          <w:bCs/>
          <w:iCs/>
          <w:lang w:val="sr-Cyrl-CS"/>
        </w:rPr>
        <w:t>раскинути уговор.</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4C771A" w:rsidRPr="00013353" w:rsidRDefault="00AD5E89" w:rsidP="00013353">
      <w:pPr>
        <w:spacing w:line="240" w:lineRule="auto"/>
        <w:ind w:firstLine="708"/>
        <w:jc w:val="both"/>
        <w:rPr>
          <w:rFonts w:ascii="Arial" w:hAnsi="Arial" w:cs="Arial"/>
          <w:bCs/>
          <w:iCs/>
          <w:lang w:val="sr-Cyrl-CS"/>
        </w:rPr>
      </w:pPr>
      <w:r w:rsidRPr="00476B63">
        <w:rPr>
          <w:rFonts w:ascii="Arial" w:hAnsi="Arial" w:cs="Arial"/>
          <w:bCs/>
          <w:iCs/>
        </w:rPr>
        <w:t xml:space="preserve"> </w:t>
      </w: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0F01EE" w:rsidRPr="00013353" w:rsidRDefault="00AD5E89" w:rsidP="00013353">
      <w:pPr>
        <w:autoSpaceDE w:val="0"/>
        <w:autoSpaceDN w:val="0"/>
        <w:adjustRightInd w:val="0"/>
        <w:spacing w:line="240" w:lineRule="auto"/>
        <w:ind w:firstLine="708"/>
        <w:jc w:val="both"/>
        <w:rPr>
          <w:rFonts w:ascii="Arial" w:hAnsi="Arial" w:cs="Arial"/>
          <w:lang w:val="sr-Cyrl-CS"/>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1230B2" w:rsidRPr="00013353" w:rsidRDefault="005B6C8A" w:rsidP="001230B2">
      <w:pPr>
        <w:pStyle w:val="NoSpacing"/>
        <w:rPr>
          <w:rFonts w:ascii="Arial" w:hAnsi="Arial" w:cs="Arial"/>
          <w:b/>
          <w:bCs/>
          <w:sz w:val="24"/>
          <w:szCs w:val="24"/>
          <w:lang w:val="sr-Cyrl-CS"/>
        </w:rPr>
      </w:pPr>
      <w:r w:rsidRPr="00476B63">
        <w:rPr>
          <w:rStyle w:val="FontStyle78"/>
          <w:bCs/>
          <w:sz w:val="24"/>
          <w:szCs w:val="24"/>
        </w:rPr>
        <w:t xml:space="preserve">  </w:t>
      </w: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586F30" w:rsidRDefault="00D12152" w:rsidP="00586F30">
      <w:pPr>
        <w:spacing w:line="240" w:lineRule="auto"/>
        <w:jc w:val="both"/>
        <w:rPr>
          <w:rFonts w:ascii="Arial" w:eastAsia="TimesNewRomanPS-BoldMT" w:hAnsi="Arial" w:cs="Arial"/>
          <w:bCs/>
          <w:color w:val="auto"/>
          <w:lang w:val="sr-Latn-CS"/>
        </w:rPr>
      </w:pPr>
      <w:r w:rsidRPr="004161A9">
        <w:rPr>
          <w:rFonts w:ascii="Arial" w:hAnsi="Arial" w:cs="Arial"/>
        </w:rPr>
        <w:t>Понуду доставити на адреси:</w:t>
      </w:r>
      <w:r w:rsidRPr="004161A9">
        <w:rPr>
          <w:rFonts w:ascii="Arial" w:hAnsi="Arial" w:cs="Arial"/>
          <w:b/>
        </w:rPr>
        <w:t xml:space="preserve"> </w:t>
      </w:r>
      <w:r w:rsidRPr="004161A9">
        <w:rPr>
          <w:rFonts w:ascii="Arial" w:hAnsi="Arial" w:cs="Arial"/>
          <w:b/>
          <w:lang w:val="sr-Cyrl-CS"/>
        </w:rPr>
        <w:t xml:space="preserve">ОПШТИНСКА УПРАВА </w:t>
      </w:r>
      <w:r w:rsidRPr="004161A9">
        <w:rPr>
          <w:rFonts w:ascii="Arial" w:hAnsi="Arial" w:cs="Arial"/>
          <w:b/>
        </w:rPr>
        <w:t>ОПШТИНЕ ЋУПРИЈА</w:t>
      </w:r>
      <w:r w:rsidR="00975F4F" w:rsidRPr="004161A9">
        <w:rPr>
          <w:rFonts w:ascii="Arial" w:hAnsi="Arial" w:cs="Arial"/>
        </w:rPr>
        <w:t xml:space="preserve">, ул. </w:t>
      </w:r>
      <w:r w:rsidRPr="004161A9">
        <w:rPr>
          <w:rFonts w:ascii="Arial" w:hAnsi="Arial" w:cs="Arial"/>
        </w:rPr>
        <w:t>13</w:t>
      </w:r>
      <w:r w:rsidRPr="004161A9">
        <w:rPr>
          <w:rFonts w:ascii="Arial" w:hAnsi="Arial" w:cs="Arial"/>
          <w:lang w:val="sr-Cyrl-CS"/>
        </w:rPr>
        <w:t>.</w:t>
      </w:r>
      <w:r w:rsidRPr="004161A9">
        <w:rPr>
          <w:rFonts w:ascii="Arial" w:hAnsi="Arial" w:cs="Arial"/>
        </w:rPr>
        <w:t xml:space="preserve"> </w:t>
      </w:r>
      <w:r w:rsidRPr="004161A9">
        <w:rPr>
          <w:rFonts w:ascii="Arial" w:hAnsi="Arial" w:cs="Arial"/>
          <w:lang w:val="sr-Cyrl-CS"/>
        </w:rPr>
        <w:t>о</w:t>
      </w:r>
      <w:r w:rsidRPr="004161A9">
        <w:rPr>
          <w:rFonts w:ascii="Arial" w:hAnsi="Arial" w:cs="Arial"/>
        </w:rPr>
        <w:t>ктобр</w:t>
      </w:r>
      <w:r w:rsidRPr="004161A9">
        <w:rPr>
          <w:rFonts w:ascii="Arial" w:hAnsi="Arial" w:cs="Arial"/>
          <w:lang w:val="sr-Cyrl-CS"/>
        </w:rPr>
        <w:t>а</w:t>
      </w:r>
      <w:r w:rsidRPr="004161A9">
        <w:rPr>
          <w:rFonts w:ascii="Arial" w:hAnsi="Arial" w:cs="Arial"/>
        </w:rPr>
        <w:t xml:space="preserve"> бр.7, 35230 Ћуприја, са назнаком: „</w:t>
      </w:r>
      <w:r w:rsidRPr="004161A9">
        <w:rPr>
          <w:rFonts w:ascii="Arial" w:hAnsi="Arial" w:cs="Arial"/>
          <w:b/>
        </w:rPr>
        <w:t>Понуда за јавн</w:t>
      </w:r>
      <w:r w:rsidR="00E54101" w:rsidRPr="004161A9">
        <w:rPr>
          <w:rFonts w:ascii="Arial" w:hAnsi="Arial" w:cs="Arial"/>
          <w:b/>
        </w:rPr>
        <w:t>у набавку</w:t>
      </w:r>
      <w:r w:rsidR="00E54101" w:rsidRPr="004161A9">
        <w:rPr>
          <w:rFonts w:ascii="Arial" w:hAnsi="Arial" w:cs="Arial"/>
          <w:bCs/>
        </w:rPr>
        <w:t xml:space="preserve"> </w:t>
      </w:r>
      <w:r w:rsidR="007D0A92" w:rsidRPr="004161A9">
        <w:rPr>
          <w:rFonts w:ascii="Arial" w:hAnsi="Arial" w:cs="Arial"/>
          <w:bCs/>
        </w:rPr>
        <w:t xml:space="preserve">мале вредности </w:t>
      </w:r>
      <w:r w:rsidR="002976C7" w:rsidRPr="00883760">
        <w:rPr>
          <w:rFonts w:ascii="Arial" w:hAnsi="Arial" w:cs="Arial"/>
          <w:lang w:val="sr-Cyrl-CS"/>
        </w:rPr>
        <w:t xml:space="preserve">вредности </w:t>
      </w:r>
      <w:r w:rsidR="00013353" w:rsidRPr="003B7F9A">
        <w:rPr>
          <w:rFonts w:ascii="Arial" w:hAnsi="Arial" w:cs="Arial"/>
          <w:bCs/>
        </w:rPr>
        <w:t>услуге</w:t>
      </w:r>
      <w:r w:rsidR="00013353" w:rsidRPr="003B7F9A">
        <w:rPr>
          <w:rFonts w:ascii="Arial" w:hAnsi="Arial" w:cs="Arial"/>
        </w:rPr>
        <w:t xml:space="preserve"> стручног надзора</w:t>
      </w:r>
      <w:r w:rsidR="00013353" w:rsidRPr="003B7F9A">
        <w:rPr>
          <w:rFonts w:ascii="Arial" w:hAnsi="Arial" w:cs="Arial"/>
          <w:lang w:val="sr-Cyrl-CS"/>
        </w:rPr>
        <w:t xml:space="preserve"> на уређење пешачке стазе обликоване по партијама:Партија 1- уређење пешачке зоне – бехатон</w:t>
      </w:r>
      <w:r w:rsidR="00013353" w:rsidRPr="001230B2">
        <w:rPr>
          <w:rFonts w:ascii="Arial" w:hAnsi="Arial" w:cs="Arial"/>
          <w:b/>
          <w:lang w:val="ru-RU"/>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EE73EA">
        <w:rPr>
          <w:rFonts w:ascii="Arial" w:hAnsi="Arial" w:cs="Arial"/>
          <w:bCs/>
          <w:lang w:val="sr-Cyrl-CS"/>
        </w:rPr>
        <w:t>5</w:t>
      </w:r>
      <w:r w:rsidR="00013353">
        <w:rPr>
          <w:rFonts w:ascii="Arial" w:hAnsi="Arial" w:cs="Arial"/>
          <w:bCs/>
          <w:lang w:val="en-GB"/>
        </w:rPr>
        <w:t>-</w:t>
      </w:r>
      <w:r w:rsidR="00013353">
        <w:rPr>
          <w:rFonts w:ascii="Arial" w:hAnsi="Arial" w:cs="Arial"/>
          <w:bCs/>
          <w:lang w:val="sr-Cyrl-CS"/>
        </w:rPr>
        <w:t>20</w:t>
      </w:r>
      <w:r w:rsidR="002976C7" w:rsidRPr="001230B2">
        <w:rPr>
          <w:rFonts w:ascii="Arial" w:hAnsi="Arial" w:cs="Arial"/>
          <w:bCs/>
          <w:lang w:val="en-GB"/>
        </w:rPr>
        <w:t>/2019-04</w:t>
      </w:r>
      <w:r w:rsidRPr="001230B2">
        <w:rPr>
          <w:rFonts w:ascii="Arial" w:hAnsi="Arial" w:cs="Arial"/>
          <w:b/>
          <w:lang w:val="sr-Cyrl-CS"/>
        </w:rPr>
        <w:t>,</w:t>
      </w:r>
      <w:r w:rsidRPr="0086161D">
        <w:rPr>
          <w:rFonts w:ascii="Arial" w:hAnsi="Arial" w:cs="Arial"/>
          <w:b/>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DA176D" w:rsidRPr="00DA176D">
        <w:rPr>
          <w:rFonts w:ascii="Arial" w:hAnsi="Arial" w:cs="Arial"/>
          <w:b/>
          <w:bCs/>
          <w:shd w:val="clear" w:color="auto" w:fill="FFFFFF"/>
          <w:lang w:val="sr-Cyrl-CS"/>
        </w:rPr>
        <w:t>13.11</w:t>
      </w:r>
      <w:r w:rsidR="00D8532F" w:rsidRPr="00DA176D">
        <w:rPr>
          <w:rFonts w:ascii="Arial" w:hAnsi="Arial" w:cs="Arial"/>
          <w:b/>
          <w:bCs/>
          <w:shd w:val="clear" w:color="auto" w:fill="FFFFFF"/>
          <w:lang w:val="sr-Cyrl-CS"/>
        </w:rPr>
        <w:t>.</w:t>
      </w:r>
      <w:r w:rsidR="00D87AE7" w:rsidRPr="00DA176D">
        <w:rPr>
          <w:rFonts w:ascii="Arial" w:hAnsi="Arial" w:cs="Arial"/>
          <w:b/>
          <w:bCs/>
          <w:shd w:val="clear" w:color="auto" w:fill="FFFFFF"/>
          <w:lang w:val="sr-Cyrl-CS"/>
        </w:rPr>
        <w:t>2019</w:t>
      </w:r>
      <w:r w:rsidR="00D5441A"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D5441A" w:rsidRPr="00D8532F">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DA176D">
        <w:rPr>
          <w:rFonts w:ascii="Arial" w:eastAsia="TimesNewRomanPSMT" w:hAnsi="Arial" w:cs="Arial"/>
          <w:b/>
          <w:bCs/>
          <w:lang w:val="en-GB"/>
        </w:rPr>
        <w:t xml:space="preserve"> 1</w:t>
      </w:r>
      <w:r w:rsidR="00DA176D">
        <w:rPr>
          <w:rFonts w:ascii="Arial" w:eastAsia="TimesNewRomanPSMT" w:hAnsi="Arial" w:cs="Arial"/>
          <w:b/>
          <w:bCs/>
          <w:lang w:val="sr-Cyrl-CS"/>
        </w:rPr>
        <w:t>3.11</w:t>
      </w:r>
      <w:r w:rsidRPr="00925D3B">
        <w:rPr>
          <w:rFonts w:ascii="Arial" w:eastAsia="TimesNewRomanPSMT" w:hAnsi="Arial" w:cs="Arial"/>
          <w:b/>
          <w:bCs/>
        </w:rPr>
        <w:t>.2019.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lastRenderedPageBreak/>
        <w:t>Модел уговора</w:t>
      </w:r>
      <w:r w:rsidR="00447B01" w:rsidRPr="00D25E9D">
        <w:rPr>
          <w:rFonts w:ascii="Arial" w:hAnsi="Arial" w:cs="Arial"/>
          <w:color w:val="FF0000"/>
        </w:rPr>
        <w:t>;</w:t>
      </w:r>
    </w:p>
    <w:p w:rsidR="0051106F" w:rsidRPr="009A3EE5" w:rsidRDefault="00BD5C71" w:rsidP="00BD5C71">
      <w:pPr>
        <w:jc w:val="both"/>
        <w:rPr>
          <w:rFonts w:ascii="Arial" w:eastAsia="TimesNewRomanPSMT" w:hAnsi="Arial" w:cs="Arial"/>
          <w:bCs/>
          <w:color w:val="FF0000"/>
          <w:lang w:val="sr-Cyrl-CS"/>
        </w:rPr>
      </w:pPr>
      <w:r w:rsidRPr="00D25E9D">
        <w:rPr>
          <w:rFonts w:ascii="Arial" w:hAnsi="Arial" w:cs="Arial"/>
          <w:b/>
          <w:color w:val="FF0000"/>
        </w:rPr>
        <w:t xml:space="preserve">  </w:t>
      </w: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Pr="00586F30" w:rsidRDefault="00D12152" w:rsidP="00D12152">
      <w:pPr>
        <w:spacing w:line="240" w:lineRule="auto"/>
        <w:jc w:val="both"/>
        <w:rPr>
          <w:rFonts w:ascii="Arial" w:eastAsia="TimesNewRomanPS-BoldMT" w:hAnsi="Arial" w:cs="Arial"/>
          <w:bCs/>
          <w:color w:val="auto"/>
          <w:lang w:val="sr-Latn-CS"/>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586F30" w:rsidRPr="00586F30">
        <w:rPr>
          <w:rFonts w:ascii="Arial" w:hAnsi="Arial" w:cs="Arial"/>
          <w:bCs/>
        </w:rPr>
        <w:t xml:space="preserve"> </w:t>
      </w:r>
      <w:r w:rsidR="00A22DDC" w:rsidRPr="003B7F9A">
        <w:rPr>
          <w:rFonts w:ascii="Arial" w:hAnsi="Arial" w:cs="Arial"/>
          <w:bCs/>
        </w:rPr>
        <w:t>услуге</w:t>
      </w:r>
      <w:r w:rsidR="00A22DDC" w:rsidRPr="003B7F9A">
        <w:rPr>
          <w:rFonts w:ascii="Arial" w:hAnsi="Arial" w:cs="Arial"/>
        </w:rPr>
        <w:t xml:space="preserve"> стручног надзора</w:t>
      </w:r>
      <w:r w:rsidR="00A22DDC" w:rsidRPr="003B7F9A">
        <w:rPr>
          <w:rFonts w:ascii="Arial" w:hAnsi="Arial" w:cs="Arial"/>
          <w:lang w:val="sr-Cyrl-CS"/>
        </w:rPr>
        <w:t xml:space="preserve"> на уређење пешачке стазе обликоване по партијама:Партија 1- уређење пешачке зоне – бехатон</w:t>
      </w:r>
      <w:r w:rsidR="00A22DDC">
        <w:rPr>
          <w:rFonts w:ascii="Arial" w:hAnsi="Arial" w:cs="Arial"/>
          <w:bCs/>
          <w:lang w:val="sr-Cyrl-CS"/>
        </w:rPr>
        <w:t xml:space="preserve"> </w:t>
      </w:r>
      <w:r w:rsidR="000B2B89" w:rsidRPr="00A22DDC">
        <w:rPr>
          <w:rFonts w:ascii="Arial" w:hAnsi="Arial" w:cs="Arial"/>
          <w:lang w:val="ru-RU"/>
        </w:rPr>
        <w:t>ЈН. бр</w:t>
      </w:r>
      <w:r w:rsidR="000B2B89" w:rsidRPr="001230B2">
        <w:rPr>
          <w:rFonts w:ascii="Arial" w:hAnsi="Arial" w:cs="Arial"/>
          <w:b/>
          <w:lang w:val="ru-RU"/>
        </w:rPr>
        <w:t xml:space="preserve"> </w:t>
      </w:r>
      <w:r w:rsidR="000B2B89" w:rsidRPr="001230B2">
        <w:rPr>
          <w:rFonts w:ascii="Arial" w:hAnsi="Arial" w:cs="Arial"/>
          <w:bCs/>
          <w:lang w:val="en-GB"/>
        </w:rPr>
        <w:t>404-</w:t>
      </w:r>
      <w:r w:rsidR="00760AB4">
        <w:rPr>
          <w:rFonts w:ascii="Arial" w:hAnsi="Arial" w:cs="Arial"/>
          <w:bCs/>
          <w:lang w:val="sr-Cyrl-CS"/>
        </w:rPr>
        <w:t>5-</w:t>
      </w:r>
      <w:r w:rsidR="00A22DDC">
        <w:rPr>
          <w:rFonts w:ascii="Arial" w:hAnsi="Arial" w:cs="Arial"/>
          <w:bCs/>
          <w:lang w:val="sr-Cyrl-CS"/>
        </w:rPr>
        <w:t>20</w:t>
      </w:r>
      <w:r w:rsidR="000B2B89" w:rsidRPr="001230B2">
        <w:rPr>
          <w:rFonts w:ascii="Arial" w:hAnsi="Arial" w:cs="Arial"/>
          <w:bCs/>
          <w:lang w:val="en-GB"/>
        </w:rPr>
        <w:t>/2019-04</w:t>
      </w:r>
      <w:r w:rsidR="000B2B89">
        <w:rPr>
          <w:rFonts w:ascii="Arial" w:hAnsi="Arial" w:cs="Arial"/>
          <w:b/>
          <w:shd w:val="clear" w:color="auto" w:fill="FFFFFF"/>
        </w:rPr>
        <w:t xml:space="preserve"> </w:t>
      </w:r>
      <w:r w:rsidR="000B2B89">
        <w:rPr>
          <w:rFonts w:ascii="Arial" w:hAnsi="Arial" w:cs="Arial"/>
          <w:b/>
          <w:shd w:val="clear" w:color="auto" w:fill="FFFFFF"/>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Pr="00586F30" w:rsidRDefault="00D12152" w:rsidP="00D12152">
      <w:pPr>
        <w:spacing w:line="240" w:lineRule="auto"/>
        <w:jc w:val="both"/>
        <w:rPr>
          <w:rFonts w:ascii="Arial" w:eastAsia="TimesNewRomanPS-BoldMT" w:hAnsi="Arial" w:cs="Arial"/>
          <w:bCs/>
          <w:color w:val="auto"/>
          <w:lang w:val="sr-Latn-CS"/>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A22DDC">
        <w:rPr>
          <w:rFonts w:ascii="Arial" w:hAnsi="Arial" w:cs="Arial"/>
          <w:b/>
          <w:bCs/>
          <w:shd w:val="clear" w:color="auto" w:fill="FFFFFF"/>
          <w:lang w:val="sr-Cyrl-CS"/>
        </w:rPr>
        <w:t xml:space="preserve"> </w:t>
      </w:r>
      <w:r w:rsidR="00A22DDC" w:rsidRPr="003B7F9A">
        <w:rPr>
          <w:rFonts w:ascii="Arial" w:hAnsi="Arial" w:cs="Arial"/>
          <w:bCs/>
        </w:rPr>
        <w:t>услуге</w:t>
      </w:r>
      <w:r w:rsidR="00A22DDC" w:rsidRPr="003B7F9A">
        <w:rPr>
          <w:rFonts w:ascii="Arial" w:hAnsi="Arial" w:cs="Arial"/>
        </w:rPr>
        <w:t xml:space="preserve"> стручног надзора</w:t>
      </w:r>
      <w:r w:rsidR="00A22DDC" w:rsidRPr="003B7F9A">
        <w:rPr>
          <w:rFonts w:ascii="Arial" w:hAnsi="Arial" w:cs="Arial"/>
          <w:lang w:val="sr-Cyrl-CS"/>
        </w:rPr>
        <w:t xml:space="preserve"> на уређење пешачке стазе обликоване по партијама:Партија 1- уређење пешачке зоне – бехатон</w:t>
      </w:r>
      <w:r w:rsidR="00586F30">
        <w:rPr>
          <w:rFonts w:ascii="Arial" w:hAnsi="Arial" w:cs="Arial"/>
          <w:lang w:val="sr-Cyrl-CS"/>
        </w:rPr>
        <w:t xml:space="preserve"> </w:t>
      </w:r>
      <w:r w:rsidR="00586F30">
        <w:rPr>
          <w:rFonts w:ascii="Arial" w:hAnsi="Arial" w:cs="Arial"/>
          <w:bCs/>
          <w:lang w:val="sr-Cyrl-CS"/>
        </w:rPr>
        <w:t xml:space="preserve"> </w:t>
      </w:r>
      <w:r w:rsidR="002976C7" w:rsidRPr="00A22DDC">
        <w:rPr>
          <w:rFonts w:ascii="Arial" w:hAnsi="Arial" w:cs="Arial"/>
          <w:lang w:val="ru-RU"/>
        </w:rPr>
        <w:t>ЈН. бр</w:t>
      </w:r>
      <w:r w:rsidR="002976C7" w:rsidRPr="001230B2">
        <w:rPr>
          <w:rFonts w:ascii="Arial" w:hAnsi="Arial" w:cs="Arial"/>
          <w:b/>
          <w:lang w:val="ru-RU"/>
        </w:rPr>
        <w:t xml:space="preserve"> </w:t>
      </w:r>
      <w:r w:rsidR="002976C7" w:rsidRPr="001230B2">
        <w:rPr>
          <w:rFonts w:ascii="Arial" w:hAnsi="Arial" w:cs="Arial"/>
          <w:bCs/>
          <w:lang w:val="en-GB"/>
        </w:rPr>
        <w:t>404-</w:t>
      </w:r>
      <w:r w:rsidR="00760AB4">
        <w:rPr>
          <w:rFonts w:ascii="Arial" w:hAnsi="Arial" w:cs="Arial"/>
          <w:bCs/>
          <w:lang w:val="sr-Cyrl-CS"/>
        </w:rPr>
        <w:t>5-</w:t>
      </w:r>
      <w:r w:rsidR="00A22DDC">
        <w:rPr>
          <w:rFonts w:ascii="Arial" w:hAnsi="Arial" w:cs="Arial"/>
          <w:bCs/>
          <w:lang w:val="sr-Cyrl-CS"/>
        </w:rPr>
        <w:t>20</w:t>
      </w:r>
      <w:r w:rsidR="002976C7" w:rsidRPr="001230B2">
        <w:rPr>
          <w:rFonts w:ascii="Arial" w:hAnsi="Arial" w:cs="Arial"/>
          <w:bCs/>
          <w:lang w:val="en-GB"/>
        </w:rPr>
        <w:t>/2019-04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586F30" w:rsidRDefault="00D12152" w:rsidP="00D12152">
      <w:pPr>
        <w:spacing w:line="240" w:lineRule="auto"/>
        <w:jc w:val="both"/>
        <w:rPr>
          <w:rFonts w:ascii="Arial" w:eastAsia="TimesNewRomanPS-BoldMT" w:hAnsi="Arial" w:cs="Arial"/>
          <w:bCs/>
          <w:color w:val="auto"/>
          <w:lang w:val="sr-Latn-CS"/>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A22DDC">
        <w:rPr>
          <w:rFonts w:ascii="Arial" w:hAnsi="Arial" w:cs="Arial"/>
          <w:lang w:val="sr-Cyrl-CS"/>
        </w:rPr>
        <w:t xml:space="preserve"> </w:t>
      </w:r>
      <w:r w:rsidR="00A22DDC" w:rsidRPr="003B7F9A">
        <w:rPr>
          <w:rFonts w:ascii="Arial" w:hAnsi="Arial" w:cs="Arial"/>
          <w:bCs/>
        </w:rPr>
        <w:t>услуге</w:t>
      </w:r>
      <w:r w:rsidR="00A22DDC" w:rsidRPr="003B7F9A">
        <w:rPr>
          <w:rFonts w:ascii="Arial" w:hAnsi="Arial" w:cs="Arial"/>
        </w:rPr>
        <w:t xml:space="preserve"> стручног надзора</w:t>
      </w:r>
      <w:r w:rsidR="00A22DDC" w:rsidRPr="003B7F9A">
        <w:rPr>
          <w:rFonts w:ascii="Arial" w:hAnsi="Arial" w:cs="Arial"/>
          <w:lang w:val="sr-Cyrl-CS"/>
        </w:rPr>
        <w:t xml:space="preserve"> на уређење пешачке стазе обликоване по партијама:Партија 1- уређење пешачке зоне – бехатон</w:t>
      </w:r>
      <w:r w:rsidR="00A22DDC" w:rsidRPr="001230B2">
        <w:rPr>
          <w:rFonts w:ascii="Arial" w:hAnsi="Arial" w:cs="Arial"/>
          <w:b/>
          <w:lang w:val="ru-RU"/>
        </w:rPr>
        <w:t xml:space="preserve"> </w:t>
      </w:r>
      <w:r w:rsidR="00586F30" w:rsidRPr="00A22DDC">
        <w:rPr>
          <w:rFonts w:ascii="Arial" w:hAnsi="Arial" w:cs="Arial"/>
          <w:lang w:val="ru-RU"/>
        </w:rPr>
        <w:t>ЈН. бр</w:t>
      </w:r>
      <w:r w:rsidR="00586F30" w:rsidRPr="001230B2">
        <w:rPr>
          <w:rFonts w:ascii="Arial" w:hAnsi="Arial" w:cs="Arial"/>
          <w:b/>
          <w:lang w:val="ru-RU"/>
        </w:rPr>
        <w:t xml:space="preserve"> </w:t>
      </w:r>
      <w:r w:rsidR="00586F30" w:rsidRPr="001230B2">
        <w:rPr>
          <w:rFonts w:ascii="Arial" w:hAnsi="Arial" w:cs="Arial"/>
          <w:bCs/>
          <w:lang w:val="en-GB"/>
        </w:rPr>
        <w:t>404-</w:t>
      </w:r>
      <w:r w:rsidR="00586F30">
        <w:rPr>
          <w:rFonts w:ascii="Arial" w:hAnsi="Arial" w:cs="Arial"/>
          <w:bCs/>
          <w:lang w:val="sr-Cyrl-CS"/>
        </w:rPr>
        <w:t>5-</w:t>
      </w:r>
      <w:r w:rsidR="000230FB">
        <w:rPr>
          <w:rFonts w:ascii="Arial" w:hAnsi="Arial" w:cs="Arial"/>
          <w:bCs/>
          <w:lang w:val="sr-Cyrl-CS"/>
        </w:rPr>
        <w:t>20</w:t>
      </w:r>
      <w:r w:rsidR="00586F30" w:rsidRPr="001230B2">
        <w:rPr>
          <w:rFonts w:ascii="Arial" w:hAnsi="Arial" w:cs="Arial"/>
          <w:bCs/>
          <w:lang w:val="en-GB"/>
        </w:rPr>
        <w:t>/2019-04</w:t>
      </w:r>
      <w:r w:rsidR="00586F30">
        <w:rPr>
          <w:rFonts w:ascii="Arial" w:hAnsi="Arial" w:cs="Arial"/>
          <w:b/>
          <w:shd w:val="clear" w:color="auto" w:fill="FFFFFF"/>
        </w:rPr>
        <w:t xml:space="preserve"> </w:t>
      </w:r>
      <w:r w:rsidR="00586F30">
        <w:rPr>
          <w:rFonts w:ascii="Arial" w:hAnsi="Arial" w:cs="Arial"/>
          <w:b/>
          <w:shd w:val="clear" w:color="auto" w:fill="FFFFFF"/>
          <w:lang w:val="sr-Cyrl-CS"/>
        </w:rPr>
        <w:t xml:space="preserve"> </w:t>
      </w:r>
      <w:r w:rsidR="00586F30">
        <w:rPr>
          <w:rFonts w:ascii="Arial" w:hAnsi="Arial" w:cs="Arial"/>
          <w:lang w:val="sr-Cyrl-CS"/>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586F30" w:rsidRPr="00586F30" w:rsidRDefault="00D12152" w:rsidP="00586F30">
      <w:pPr>
        <w:spacing w:line="240" w:lineRule="auto"/>
        <w:jc w:val="both"/>
        <w:rPr>
          <w:rFonts w:ascii="Arial" w:eastAsia="TimesNewRomanPS-BoldMT" w:hAnsi="Arial" w:cs="Arial"/>
          <w:bCs/>
          <w:color w:val="auto"/>
          <w:lang w:val="sr-Latn-CS"/>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A22DDC">
        <w:rPr>
          <w:rFonts w:ascii="Arial" w:hAnsi="Arial" w:cs="Arial"/>
          <w:b/>
          <w:bCs/>
          <w:shd w:val="clear" w:color="auto" w:fill="FFFFFF"/>
          <w:lang w:val="sr-Cyrl-CS"/>
        </w:rPr>
        <w:t xml:space="preserve"> </w:t>
      </w:r>
      <w:r w:rsidR="00A22DDC" w:rsidRPr="003B7F9A">
        <w:rPr>
          <w:rFonts w:ascii="Arial" w:hAnsi="Arial" w:cs="Arial"/>
          <w:bCs/>
        </w:rPr>
        <w:t>услуге</w:t>
      </w:r>
      <w:r w:rsidR="00A22DDC" w:rsidRPr="003B7F9A">
        <w:rPr>
          <w:rFonts w:ascii="Arial" w:hAnsi="Arial" w:cs="Arial"/>
        </w:rPr>
        <w:t xml:space="preserve"> стручног надзора</w:t>
      </w:r>
      <w:r w:rsidR="00A22DDC" w:rsidRPr="003B7F9A">
        <w:rPr>
          <w:rFonts w:ascii="Arial" w:hAnsi="Arial" w:cs="Arial"/>
          <w:lang w:val="sr-Cyrl-CS"/>
        </w:rPr>
        <w:t xml:space="preserve"> на уређење пешачке стазе обликоване по партијама:Партија 1- уређење пешачке зоне – бехатон</w:t>
      </w:r>
      <w:r w:rsidR="00A22DDC" w:rsidRPr="001230B2">
        <w:rPr>
          <w:rFonts w:ascii="Arial" w:hAnsi="Arial" w:cs="Arial"/>
          <w:b/>
          <w:lang w:val="ru-RU"/>
        </w:rPr>
        <w:t xml:space="preserve"> </w:t>
      </w:r>
      <w:r w:rsidR="00586F30" w:rsidRPr="00A22DDC">
        <w:rPr>
          <w:rFonts w:ascii="Arial" w:hAnsi="Arial" w:cs="Arial"/>
          <w:lang w:val="ru-RU"/>
        </w:rPr>
        <w:t>ЈН. бр</w:t>
      </w:r>
      <w:r w:rsidR="00586F30" w:rsidRPr="001230B2">
        <w:rPr>
          <w:rFonts w:ascii="Arial" w:hAnsi="Arial" w:cs="Arial"/>
          <w:b/>
          <w:lang w:val="ru-RU"/>
        </w:rPr>
        <w:t xml:space="preserve"> </w:t>
      </w:r>
      <w:r w:rsidR="00586F30" w:rsidRPr="001230B2">
        <w:rPr>
          <w:rFonts w:ascii="Arial" w:hAnsi="Arial" w:cs="Arial"/>
          <w:bCs/>
          <w:lang w:val="en-GB"/>
        </w:rPr>
        <w:t>404-</w:t>
      </w:r>
      <w:r w:rsidR="00586F30">
        <w:rPr>
          <w:rFonts w:ascii="Arial" w:hAnsi="Arial" w:cs="Arial"/>
          <w:bCs/>
          <w:lang w:val="sr-Cyrl-CS"/>
        </w:rPr>
        <w:t>5-</w:t>
      </w:r>
      <w:r w:rsidR="00A22DDC">
        <w:rPr>
          <w:rFonts w:ascii="Arial" w:hAnsi="Arial" w:cs="Arial"/>
          <w:bCs/>
          <w:lang w:val="sr-Cyrl-CS"/>
        </w:rPr>
        <w:t>20</w:t>
      </w:r>
      <w:r w:rsidR="00586F30" w:rsidRPr="001230B2">
        <w:rPr>
          <w:rFonts w:ascii="Arial" w:hAnsi="Arial" w:cs="Arial"/>
          <w:bCs/>
          <w:lang w:val="en-GB"/>
        </w:rPr>
        <w:t>/2019-04</w:t>
      </w:r>
      <w:r w:rsidR="00586F30">
        <w:rPr>
          <w:rFonts w:ascii="Arial" w:hAnsi="Arial" w:cs="Arial"/>
          <w:b/>
          <w:shd w:val="clear" w:color="auto" w:fill="FFFFFF"/>
        </w:rPr>
        <w:t xml:space="preserve"> </w:t>
      </w:r>
      <w:r w:rsidR="00586F30">
        <w:rPr>
          <w:rFonts w:ascii="Arial" w:hAnsi="Arial" w:cs="Arial"/>
          <w:b/>
          <w:shd w:val="clear" w:color="auto" w:fill="FFFFFF"/>
          <w:lang w:val="sr-Cyrl-CS"/>
        </w:rPr>
        <w:t xml:space="preserve"> </w:t>
      </w:r>
      <w:r w:rsidR="00586F30">
        <w:rPr>
          <w:rFonts w:ascii="Arial" w:hAnsi="Arial" w:cs="Arial"/>
          <w:lang w:val="sr-Cyrl-CS"/>
        </w:rPr>
        <w:t xml:space="preserve"> </w:t>
      </w:r>
      <w:r w:rsidR="00586F30" w:rsidRPr="009954B3">
        <w:rPr>
          <w:rFonts w:ascii="Arial" w:hAnsi="Arial" w:cs="Arial"/>
          <w:shd w:val="clear" w:color="auto" w:fill="FFFFFF"/>
        </w:rPr>
        <w:t xml:space="preserve">- </w:t>
      </w:r>
      <w:r w:rsidR="00586F30">
        <w:rPr>
          <w:rFonts w:ascii="Arial" w:hAnsi="Arial" w:cs="Arial"/>
          <w:shd w:val="clear" w:color="auto" w:fill="FFFFFF"/>
          <w:lang w:val="sr-Cyrl-CS"/>
        </w:rPr>
        <w:t xml:space="preserve"> </w:t>
      </w:r>
      <w:r w:rsidR="00586F30">
        <w:rPr>
          <w:rFonts w:ascii="Arial" w:hAnsi="Arial" w:cs="Arial"/>
          <w:shd w:val="clear" w:color="auto" w:fill="FFFFFF"/>
        </w:rPr>
        <w:t>„</w:t>
      </w:r>
      <w:r w:rsidR="00586F30" w:rsidRPr="00975F4F">
        <w:rPr>
          <w:rFonts w:ascii="Arial" w:hAnsi="Arial" w:cs="Arial"/>
          <w:b/>
          <w:shd w:val="clear" w:color="auto" w:fill="FFFFFF"/>
        </w:rPr>
        <w:t>НЕ ОТВАРАТИ</w:t>
      </w:r>
      <w:r w:rsidR="00586F30" w:rsidRPr="009954B3">
        <w:rPr>
          <w:rFonts w:ascii="Arial" w:hAnsi="Arial" w:cs="Arial"/>
          <w:shd w:val="clear" w:color="auto" w:fill="FFFFFF"/>
        </w:rPr>
        <w:t xml:space="preserve"> </w:t>
      </w:r>
      <w:r w:rsidR="00586F30" w:rsidRPr="00975F4F">
        <w:rPr>
          <w:rFonts w:ascii="Arial" w:hAnsi="Arial" w:cs="Arial"/>
          <w:b/>
          <w:shd w:val="clear" w:color="auto" w:fill="FFFFFF"/>
        </w:rPr>
        <w:t>или</w:t>
      </w:r>
    </w:p>
    <w:p w:rsidR="00D12152" w:rsidRPr="00A22DDC" w:rsidRDefault="00D12152" w:rsidP="00BD5C71">
      <w:pPr>
        <w:jc w:val="both"/>
        <w:rPr>
          <w:rFonts w:ascii="Arial" w:eastAsia="TimesNewRomanPSMT" w:hAnsi="Arial" w:cs="Arial"/>
          <w:bCs/>
          <w:lang w:val="sr-Cyrl-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lastRenderedPageBreak/>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lastRenderedPageBreak/>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9"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w:t>
      </w:r>
      <w:r w:rsidR="001230B2" w:rsidRPr="00D20672">
        <w:rPr>
          <w:rFonts w:ascii="Arial" w:hAnsi="Arial" w:cs="Arial"/>
          <w:bCs/>
          <w:lang w:val="en-GB"/>
        </w:rPr>
        <w:t>404-5-</w:t>
      </w:r>
      <w:r w:rsidR="00A22DDC">
        <w:rPr>
          <w:rFonts w:ascii="Arial" w:hAnsi="Arial" w:cs="Arial"/>
          <w:bCs/>
          <w:lang w:val="sr-Cyrl-CS"/>
        </w:rPr>
        <w:t>20</w:t>
      </w:r>
      <w:r w:rsidR="0086161D" w:rsidRPr="00D20672">
        <w:rPr>
          <w:rFonts w:ascii="Arial" w:hAnsi="Arial" w:cs="Arial"/>
          <w:bCs/>
          <w:lang w:val="en-GB"/>
        </w:rPr>
        <w:t>/2019-04</w:t>
      </w:r>
      <w:r w:rsidR="0086161D" w:rsidRPr="00D2067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w:t>
      </w:r>
      <w:r>
        <w:rPr>
          <w:rFonts w:ascii="Arial" w:hAnsi="Arial" w:cs="Arial"/>
        </w:rPr>
        <w:lastRenderedPageBreak/>
        <w:t xml:space="preserve">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0"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BD6F84" w:rsidRDefault="00C421B7" w:rsidP="00F72CC6">
      <w:pPr>
        <w:spacing w:line="240" w:lineRule="auto"/>
        <w:ind w:firstLine="708"/>
        <w:jc w:val="both"/>
        <w:rPr>
          <w:rFonts w:ascii="Arial" w:eastAsia="TimesNewRomanPS-BoldMT" w:hAnsi="Arial" w:cs="Arial"/>
          <w:bCs/>
          <w:color w:val="auto"/>
          <w:lang w:val="sr-Cyrl-CS"/>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јавна набавка</w:t>
      </w:r>
      <w:r w:rsidR="00BD6F84">
        <w:rPr>
          <w:rFonts w:ascii="Arial" w:hAnsi="Arial" w:cs="Arial"/>
          <w:lang w:val="sr-Cyrl-CS"/>
        </w:rPr>
        <w:t xml:space="preserve"> </w:t>
      </w:r>
      <w:r w:rsidR="00A22DDC" w:rsidRPr="003B7F9A">
        <w:rPr>
          <w:rFonts w:ascii="Arial" w:hAnsi="Arial" w:cs="Arial"/>
          <w:bCs/>
        </w:rPr>
        <w:t>услуге</w:t>
      </w:r>
      <w:r w:rsidR="00A22DDC" w:rsidRPr="003B7F9A">
        <w:rPr>
          <w:rFonts w:ascii="Arial" w:hAnsi="Arial" w:cs="Arial"/>
        </w:rPr>
        <w:t xml:space="preserve"> стручног надзора</w:t>
      </w:r>
      <w:r w:rsidR="00A22DDC" w:rsidRPr="003B7F9A">
        <w:rPr>
          <w:rFonts w:ascii="Arial" w:hAnsi="Arial" w:cs="Arial"/>
          <w:lang w:val="sr-Cyrl-CS"/>
        </w:rPr>
        <w:t xml:space="preserve"> на уређење пешачке стазе обликоване по партијама:Партија 1- уређење пешачке зоне – бехатон</w:t>
      </w:r>
      <w:r w:rsidR="00A22DDC">
        <w:rPr>
          <w:rFonts w:ascii="Arial" w:hAnsi="Arial" w:cs="Arial"/>
          <w:lang w:val="sr-Cyrl-CS"/>
        </w:rPr>
        <w:t xml:space="preserve"> </w:t>
      </w:r>
      <w:r w:rsidR="002976C7" w:rsidRPr="00D17294">
        <w:rPr>
          <w:rFonts w:ascii="Arial" w:hAnsi="Arial" w:cs="Arial"/>
          <w:lang w:val="ru-RU"/>
        </w:rPr>
        <w:t>ЈН. бр</w:t>
      </w:r>
      <w:r w:rsidR="002976C7" w:rsidRPr="001230B2">
        <w:rPr>
          <w:rFonts w:ascii="Arial" w:hAnsi="Arial" w:cs="Arial"/>
          <w:b/>
          <w:lang w:val="ru-RU"/>
        </w:rPr>
        <w:t xml:space="preserve"> </w:t>
      </w:r>
      <w:r w:rsidR="002976C7" w:rsidRPr="00D20672">
        <w:rPr>
          <w:rFonts w:ascii="Arial" w:hAnsi="Arial" w:cs="Arial"/>
          <w:bCs/>
          <w:lang w:val="en-GB"/>
        </w:rPr>
        <w:t>404-</w:t>
      </w:r>
      <w:r w:rsidR="00BD6F84" w:rsidRPr="00D20672">
        <w:rPr>
          <w:rFonts w:ascii="Arial" w:hAnsi="Arial" w:cs="Arial"/>
          <w:bCs/>
          <w:lang w:val="sr-Cyrl-CS"/>
        </w:rPr>
        <w:t>5-</w:t>
      </w:r>
      <w:r w:rsidR="00D20672" w:rsidRPr="00D20672">
        <w:rPr>
          <w:rFonts w:ascii="Arial" w:hAnsi="Arial" w:cs="Arial"/>
          <w:bCs/>
          <w:lang w:val="en-GB"/>
        </w:rPr>
        <w:t>18</w:t>
      </w:r>
      <w:r w:rsidR="002976C7" w:rsidRPr="00D20672">
        <w:rPr>
          <w:rFonts w:ascii="Arial" w:hAnsi="Arial" w:cs="Arial"/>
          <w:bCs/>
          <w:lang w:val="en-GB"/>
        </w:rPr>
        <w:t>/2019-04</w:t>
      </w:r>
      <w:r w:rsidR="002976C7" w:rsidRPr="00D20672">
        <w:rPr>
          <w:rFonts w:ascii="Arial" w:hAnsi="Arial" w:cs="Arial"/>
          <w:bCs/>
          <w:lang w:val="sr-Cyrl-CS"/>
        </w:rPr>
        <w:t>.</w:t>
      </w:r>
      <w:r w:rsidR="0086161D">
        <w:rPr>
          <w:rFonts w:ascii="Arial" w:hAnsi="Arial" w:cs="Arial"/>
          <w:b/>
          <w:sz w:val="22"/>
          <w:szCs w:val="22"/>
          <w:lang w:val="sr-Cyrl-CS"/>
        </w:rPr>
        <w:t xml:space="preserve"> </w:t>
      </w:r>
    </w:p>
    <w:p w:rsidR="001B1537" w:rsidRDefault="00315408" w:rsidP="001B1537">
      <w:pPr>
        <w:ind w:firstLine="708"/>
        <w:jc w:val="both"/>
        <w:rPr>
          <w:rFonts w:ascii="Arial" w:hAnsi="Arial" w:cs="Arial"/>
        </w:rPr>
      </w:pPr>
      <w:r w:rsidRPr="00315408">
        <w:rPr>
          <w:rFonts w:ascii="Arial" w:hAnsi="Arial" w:cs="Arial"/>
        </w:rPr>
        <w:lastRenderedPageBreak/>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C85" w:rsidRDefault="00DC4C85">
      <w:pPr>
        <w:spacing w:line="240" w:lineRule="auto"/>
      </w:pPr>
      <w:r>
        <w:separator/>
      </w:r>
    </w:p>
  </w:endnote>
  <w:endnote w:type="continuationSeparator" w:id="1">
    <w:p w:rsidR="00DC4C85" w:rsidRDefault="00DC4C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963D8C" w:rsidTr="00490838">
      <w:tc>
        <w:tcPr>
          <w:tcW w:w="8188" w:type="dxa"/>
          <w:tcBorders>
            <w:top w:val="single" w:sz="8" w:space="0" w:color="808080"/>
          </w:tcBorders>
          <w:shd w:val="clear" w:color="auto" w:fill="auto"/>
        </w:tcPr>
        <w:p w:rsidR="00963D8C" w:rsidRPr="000435E9" w:rsidRDefault="00963D8C" w:rsidP="00EE7D10">
          <w:pPr>
            <w:pStyle w:val="NormalWeb"/>
            <w:spacing w:after="0"/>
            <w:rPr>
              <w:rFonts w:ascii="Arial" w:hAnsi="Arial" w:cs="Arial"/>
            </w:rPr>
          </w:pPr>
          <w:r>
            <w:rPr>
              <w:rFonts w:ascii="Arial" w:hAnsi="Arial" w:cs="Arial"/>
              <w:bCs/>
              <w:lang w:val="sr-Cyrl-CS"/>
            </w:rPr>
            <w:t>К</w:t>
          </w:r>
          <w:r>
            <w:rPr>
              <w:rFonts w:ascii="Arial" w:hAnsi="Arial" w:cs="Arial"/>
              <w:bCs/>
            </w:rPr>
            <w:t>онкурсн</w:t>
          </w:r>
          <w:r>
            <w:rPr>
              <w:rFonts w:ascii="Arial" w:hAnsi="Arial" w:cs="Arial"/>
              <w:bCs/>
              <w:lang w:val="sr-Cyrl-CS"/>
            </w:rPr>
            <w:t>а</w:t>
          </w:r>
          <w:r>
            <w:rPr>
              <w:rFonts w:ascii="Arial" w:hAnsi="Arial" w:cs="Arial"/>
              <w:bCs/>
            </w:rPr>
            <w:t xml:space="preserve"> документациј</w:t>
          </w:r>
          <w:r>
            <w:rPr>
              <w:rFonts w:ascii="Arial" w:hAnsi="Arial" w:cs="Arial"/>
              <w:bCs/>
              <w:lang w:val="sr-Cyrl-CS"/>
            </w:rPr>
            <w:t>а</w:t>
          </w:r>
          <w:r w:rsidRPr="000435E9">
            <w:rPr>
              <w:rFonts w:ascii="Arial" w:hAnsi="Arial" w:cs="Arial"/>
              <w:bCs/>
            </w:rPr>
            <w:t xml:space="preserve"> за јавну набавку мале вредности </w:t>
          </w:r>
          <w:r w:rsidRPr="000435E9">
            <w:rPr>
              <w:rFonts w:ascii="Arial" w:hAnsi="Arial" w:cs="Arial"/>
              <w:bCs/>
              <w:lang w:val="sr-Cyrl-CS"/>
            </w:rPr>
            <w:t xml:space="preserve"> </w:t>
          </w:r>
          <w:r>
            <w:rPr>
              <w:rFonts w:ascii="Arial" w:hAnsi="Arial" w:cs="Arial"/>
              <w:bCs/>
            </w:rPr>
            <w:t>услуге</w:t>
          </w:r>
          <w:r>
            <w:rPr>
              <w:rFonts w:ascii="Arial" w:hAnsi="Arial" w:cs="Arial"/>
            </w:rPr>
            <w:t xml:space="preserve"> стручног надзора</w:t>
          </w:r>
          <w:r>
            <w:rPr>
              <w:rFonts w:ascii="Arial" w:hAnsi="Arial" w:cs="Arial"/>
              <w:lang w:val="sr-Cyrl-CS"/>
            </w:rPr>
            <w:t xml:space="preserve"> на уређење пешачке стазе обликоване по партијама:Партија 1- уређење пешачке зоне – бехатон</w:t>
          </w:r>
          <w:r w:rsidRPr="000435E9">
            <w:rPr>
              <w:rFonts w:ascii="Arial" w:hAnsi="Arial" w:cs="Arial"/>
              <w:bCs/>
            </w:rPr>
            <w:t xml:space="preserve"> ЈН.БР.</w:t>
          </w:r>
          <w:r>
            <w:rPr>
              <w:rFonts w:ascii="Arial" w:hAnsi="Arial" w:cs="Arial"/>
              <w:bCs/>
              <w:lang w:val="sr-Cyrl-CS"/>
            </w:rPr>
            <w:t>404-5-20</w:t>
          </w:r>
          <w:r w:rsidRPr="000435E9">
            <w:rPr>
              <w:rFonts w:ascii="Arial" w:hAnsi="Arial" w:cs="Arial"/>
              <w:bCs/>
              <w:lang w:val="sr-Cyrl-CS"/>
            </w:rPr>
            <w:t>/2019</w:t>
          </w:r>
          <w:r w:rsidRPr="000435E9">
            <w:rPr>
              <w:bCs/>
              <w:lang w:val="sr-Cyrl-CS"/>
            </w:rPr>
            <w:t>-04</w:t>
          </w:r>
        </w:p>
      </w:tc>
      <w:tc>
        <w:tcPr>
          <w:tcW w:w="1054" w:type="dxa"/>
          <w:tcBorders>
            <w:top w:val="single" w:sz="8" w:space="0" w:color="808080"/>
            <w:left w:val="single" w:sz="8" w:space="0" w:color="808080"/>
          </w:tcBorders>
          <w:shd w:val="clear" w:color="auto" w:fill="auto"/>
        </w:tcPr>
        <w:p w:rsidR="00963D8C" w:rsidRDefault="00963D8C">
          <w:pPr>
            <w:pStyle w:val="Footer"/>
            <w:rPr>
              <w:color w:val="1F497D"/>
            </w:rPr>
          </w:pPr>
          <w:r>
            <w:rPr>
              <w:b/>
              <w:bCs/>
              <w:color w:val="4F81BD"/>
            </w:rPr>
            <w:t xml:space="preserve"> </w:t>
          </w:r>
          <w:r w:rsidR="001A6B1F">
            <w:rPr>
              <w:b/>
              <w:bCs/>
              <w:color w:val="4F81BD"/>
            </w:rPr>
            <w:fldChar w:fldCharType="begin"/>
          </w:r>
          <w:r>
            <w:rPr>
              <w:b/>
              <w:bCs/>
              <w:color w:val="4F81BD"/>
            </w:rPr>
            <w:instrText xml:space="preserve"> PAGE </w:instrText>
          </w:r>
          <w:r w:rsidR="001A6B1F">
            <w:rPr>
              <w:b/>
              <w:bCs/>
              <w:color w:val="4F81BD"/>
            </w:rPr>
            <w:fldChar w:fldCharType="separate"/>
          </w:r>
          <w:r w:rsidR="004F5DD9">
            <w:rPr>
              <w:b/>
              <w:bCs/>
              <w:noProof/>
              <w:color w:val="4F81BD"/>
            </w:rPr>
            <w:t>3</w:t>
          </w:r>
          <w:r w:rsidR="001A6B1F">
            <w:rPr>
              <w:b/>
              <w:bCs/>
              <w:color w:val="4F81BD"/>
            </w:rPr>
            <w:fldChar w:fldCharType="end"/>
          </w:r>
          <w:r>
            <w:rPr>
              <w:color w:val="4F81BD"/>
            </w:rPr>
            <w:t xml:space="preserve">/ </w:t>
          </w:r>
          <w:r w:rsidR="001A6B1F">
            <w:rPr>
              <w:b/>
              <w:bCs/>
              <w:color w:val="4F81BD"/>
            </w:rPr>
            <w:fldChar w:fldCharType="begin"/>
          </w:r>
          <w:r>
            <w:rPr>
              <w:b/>
              <w:bCs/>
              <w:color w:val="4F81BD"/>
            </w:rPr>
            <w:instrText xml:space="preserve"> NUMPAGES \*Arabic </w:instrText>
          </w:r>
          <w:r w:rsidR="001A6B1F">
            <w:rPr>
              <w:b/>
              <w:bCs/>
              <w:color w:val="4F81BD"/>
            </w:rPr>
            <w:fldChar w:fldCharType="separate"/>
          </w:r>
          <w:r w:rsidR="004F5DD9">
            <w:rPr>
              <w:b/>
              <w:bCs/>
              <w:noProof/>
              <w:color w:val="4F81BD"/>
            </w:rPr>
            <w:t>33</w:t>
          </w:r>
          <w:r w:rsidR="001A6B1F">
            <w:rPr>
              <w:b/>
              <w:bCs/>
              <w:color w:val="4F81BD"/>
            </w:rPr>
            <w:fldChar w:fldCharType="end"/>
          </w:r>
        </w:p>
      </w:tc>
    </w:tr>
  </w:tbl>
  <w:p w:rsidR="00963D8C" w:rsidRDefault="00963D8C">
    <w:pPr>
      <w:pStyle w:val="Footer"/>
      <w:jc w:val="right"/>
    </w:pPr>
    <w:r>
      <w:rPr>
        <w:color w:val="1F497D"/>
      </w:rPr>
      <w:t xml:space="preserve"> </w:t>
    </w:r>
  </w:p>
  <w:p w:rsidR="00963D8C" w:rsidRDefault="00963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C85" w:rsidRDefault="00DC4C85">
      <w:pPr>
        <w:spacing w:line="240" w:lineRule="auto"/>
      </w:pPr>
      <w:r>
        <w:separator/>
      </w:r>
    </w:p>
  </w:footnote>
  <w:footnote w:type="continuationSeparator" w:id="1">
    <w:p w:rsidR="00DC4C85" w:rsidRDefault="00DC4C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8055A27"/>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1">
    <w:nsid w:val="161F52F3"/>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7">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8">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A095F43"/>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2"/>
  </w:num>
  <w:num w:numId="5">
    <w:abstractNumId w:val="23"/>
  </w:num>
  <w:num w:numId="6">
    <w:abstractNumId w:val="22"/>
  </w:num>
  <w:num w:numId="7">
    <w:abstractNumId w:val="29"/>
  </w:num>
  <w:num w:numId="8">
    <w:abstractNumId w:val="38"/>
  </w:num>
  <w:num w:numId="9">
    <w:abstractNumId w:val="36"/>
  </w:num>
  <w:num w:numId="10">
    <w:abstractNumId w:val="31"/>
  </w:num>
  <w:num w:numId="11">
    <w:abstractNumId w:val="30"/>
  </w:num>
  <w:num w:numId="12">
    <w:abstractNumId w:val="18"/>
  </w:num>
  <w:num w:numId="13">
    <w:abstractNumId w:val="34"/>
  </w:num>
  <w:num w:numId="14">
    <w:abstractNumId w:val="34"/>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4"/>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5"/>
  </w:num>
  <w:num w:numId="18">
    <w:abstractNumId w:val="19"/>
  </w:num>
  <w:num w:numId="19">
    <w:abstractNumId w:val="37"/>
  </w:num>
  <w:num w:numId="20">
    <w:abstractNumId w:val="35"/>
  </w:num>
  <w:num w:numId="21">
    <w:abstractNumId w:val="2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24"/>
  </w:num>
  <w:num w:numId="26">
    <w:abstractNumId w:val="26"/>
  </w:num>
  <w:num w:numId="27">
    <w:abstractNumId w:val="33"/>
  </w:num>
  <w:num w:numId="28">
    <w:abstractNumId w:val="17"/>
  </w:num>
  <w:num w:numId="29">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601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DB4"/>
    <w:rsid w:val="000123D6"/>
    <w:rsid w:val="00013353"/>
    <w:rsid w:val="0001336B"/>
    <w:rsid w:val="0001558E"/>
    <w:rsid w:val="00015C35"/>
    <w:rsid w:val="00015E89"/>
    <w:rsid w:val="000160AD"/>
    <w:rsid w:val="0002086A"/>
    <w:rsid w:val="00021FF1"/>
    <w:rsid w:val="00022A6D"/>
    <w:rsid w:val="000230FB"/>
    <w:rsid w:val="000232C9"/>
    <w:rsid w:val="00023F18"/>
    <w:rsid w:val="00024BDA"/>
    <w:rsid w:val="000301C0"/>
    <w:rsid w:val="00030844"/>
    <w:rsid w:val="0003140C"/>
    <w:rsid w:val="000320F3"/>
    <w:rsid w:val="000326FD"/>
    <w:rsid w:val="00032B16"/>
    <w:rsid w:val="00033EC0"/>
    <w:rsid w:val="00035C42"/>
    <w:rsid w:val="00035E0E"/>
    <w:rsid w:val="00036680"/>
    <w:rsid w:val="00036CAE"/>
    <w:rsid w:val="000435E9"/>
    <w:rsid w:val="00045CCA"/>
    <w:rsid w:val="00046F85"/>
    <w:rsid w:val="00051F3B"/>
    <w:rsid w:val="000521DC"/>
    <w:rsid w:val="0005323D"/>
    <w:rsid w:val="000539D5"/>
    <w:rsid w:val="000543F7"/>
    <w:rsid w:val="00057FC8"/>
    <w:rsid w:val="00067CF1"/>
    <w:rsid w:val="00072BD4"/>
    <w:rsid w:val="00077081"/>
    <w:rsid w:val="00077288"/>
    <w:rsid w:val="0008180A"/>
    <w:rsid w:val="0008193D"/>
    <w:rsid w:val="00081A17"/>
    <w:rsid w:val="0008246F"/>
    <w:rsid w:val="00084C33"/>
    <w:rsid w:val="00084E83"/>
    <w:rsid w:val="0009005E"/>
    <w:rsid w:val="00092F07"/>
    <w:rsid w:val="00093DDA"/>
    <w:rsid w:val="00096544"/>
    <w:rsid w:val="000A0EB5"/>
    <w:rsid w:val="000A2965"/>
    <w:rsid w:val="000B0046"/>
    <w:rsid w:val="000B038F"/>
    <w:rsid w:val="000B2B89"/>
    <w:rsid w:val="000B3BE3"/>
    <w:rsid w:val="000B599A"/>
    <w:rsid w:val="000C3861"/>
    <w:rsid w:val="000C72D2"/>
    <w:rsid w:val="000D0FEA"/>
    <w:rsid w:val="000D68D9"/>
    <w:rsid w:val="000D735A"/>
    <w:rsid w:val="000E15C1"/>
    <w:rsid w:val="000E1D75"/>
    <w:rsid w:val="000E276C"/>
    <w:rsid w:val="000E2BC5"/>
    <w:rsid w:val="000E3446"/>
    <w:rsid w:val="000F01EE"/>
    <w:rsid w:val="000F06F0"/>
    <w:rsid w:val="000F0773"/>
    <w:rsid w:val="000F1F99"/>
    <w:rsid w:val="000F26B1"/>
    <w:rsid w:val="000F4973"/>
    <w:rsid w:val="00104C5A"/>
    <w:rsid w:val="00105DFF"/>
    <w:rsid w:val="00113763"/>
    <w:rsid w:val="00115355"/>
    <w:rsid w:val="0012154D"/>
    <w:rsid w:val="001230B2"/>
    <w:rsid w:val="00124038"/>
    <w:rsid w:val="001263F3"/>
    <w:rsid w:val="001340B4"/>
    <w:rsid w:val="00135F91"/>
    <w:rsid w:val="001378A9"/>
    <w:rsid w:val="00142ADE"/>
    <w:rsid w:val="0014523D"/>
    <w:rsid w:val="0014555F"/>
    <w:rsid w:val="00146670"/>
    <w:rsid w:val="0015104E"/>
    <w:rsid w:val="0015123D"/>
    <w:rsid w:val="0015288F"/>
    <w:rsid w:val="00153BFB"/>
    <w:rsid w:val="0015680A"/>
    <w:rsid w:val="001577E9"/>
    <w:rsid w:val="0016027C"/>
    <w:rsid w:val="00165316"/>
    <w:rsid w:val="00170C9D"/>
    <w:rsid w:val="00170D9B"/>
    <w:rsid w:val="00172C2B"/>
    <w:rsid w:val="00176197"/>
    <w:rsid w:val="001827DF"/>
    <w:rsid w:val="00183473"/>
    <w:rsid w:val="00183A33"/>
    <w:rsid w:val="00185D05"/>
    <w:rsid w:val="00187B7C"/>
    <w:rsid w:val="001A4E0B"/>
    <w:rsid w:val="001A4E6F"/>
    <w:rsid w:val="001A5081"/>
    <w:rsid w:val="001A6B1F"/>
    <w:rsid w:val="001B07E6"/>
    <w:rsid w:val="001B1537"/>
    <w:rsid w:val="001B4C91"/>
    <w:rsid w:val="001C7902"/>
    <w:rsid w:val="001D46C2"/>
    <w:rsid w:val="001D50B6"/>
    <w:rsid w:val="001D5D4A"/>
    <w:rsid w:val="001D73FE"/>
    <w:rsid w:val="001E37AB"/>
    <w:rsid w:val="001E431B"/>
    <w:rsid w:val="001E6977"/>
    <w:rsid w:val="001F2C92"/>
    <w:rsid w:val="001F3165"/>
    <w:rsid w:val="001F42E7"/>
    <w:rsid w:val="001F4CFB"/>
    <w:rsid w:val="001F584B"/>
    <w:rsid w:val="001F5F2F"/>
    <w:rsid w:val="0020097F"/>
    <w:rsid w:val="0020099F"/>
    <w:rsid w:val="00201930"/>
    <w:rsid w:val="00203B95"/>
    <w:rsid w:val="0020712B"/>
    <w:rsid w:val="0020775C"/>
    <w:rsid w:val="00210AFD"/>
    <w:rsid w:val="00213C55"/>
    <w:rsid w:val="00217580"/>
    <w:rsid w:val="00221C6F"/>
    <w:rsid w:val="00230613"/>
    <w:rsid w:val="00233F40"/>
    <w:rsid w:val="00234BFC"/>
    <w:rsid w:val="00240812"/>
    <w:rsid w:val="002409BB"/>
    <w:rsid w:val="00243E4A"/>
    <w:rsid w:val="00245828"/>
    <w:rsid w:val="0024588A"/>
    <w:rsid w:val="00250163"/>
    <w:rsid w:val="0025027B"/>
    <w:rsid w:val="002601D6"/>
    <w:rsid w:val="00262DD3"/>
    <w:rsid w:val="002640E8"/>
    <w:rsid w:val="002674B6"/>
    <w:rsid w:val="00271C78"/>
    <w:rsid w:val="002731E1"/>
    <w:rsid w:val="002752EE"/>
    <w:rsid w:val="00277864"/>
    <w:rsid w:val="00291640"/>
    <w:rsid w:val="002956B4"/>
    <w:rsid w:val="00295CCB"/>
    <w:rsid w:val="00295D40"/>
    <w:rsid w:val="002976C7"/>
    <w:rsid w:val="002978B8"/>
    <w:rsid w:val="00297DD5"/>
    <w:rsid w:val="002A22E8"/>
    <w:rsid w:val="002A63D4"/>
    <w:rsid w:val="002B0C71"/>
    <w:rsid w:val="002B1225"/>
    <w:rsid w:val="002B1429"/>
    <w:rsid w:val="002B1C56"/>
    <w:rsid w:val="002B26A5"/>
    <w:rsid w:val="002B2CC9"/>
    <w:rsid w:val="002B2F6C"/>
    <w:rsid w:val="002C0F05"/>
    <w:rsid w:val="002C2BFB"/>
    <w:rsid w:val="002C6923"/>
    <w:rsid w:val="002E1AFE"/>
    <w:rsid w:val="002E7011"/>
    <w:rsid w:val="002F2D34"/>
    <w:rsid w:val="002F6600"/>
    <w:rsid w:val="002F7FC0"/>
    <w:rsid w:val="00302E2C"/>
    <w:rsid w:val="00303871"/>
    <w:rsid w:val="00306003"/>
    <w:rsid w:val="003133D7"/>
    <w:rsid w:val="00315408"/>
    <w:rsid w:val="00317B4E"/>
    <w:rsid w:val="003208A1"/>
    <w:rsid w:val="00321A4C"/>
    <w:rsid w:val="00324367"/>
    <w:rsid w:val="00325A22"/>
    <w:rsid w:val="00326D81"/>
    <w:rsid w:val="0032795E"/>
    <w:rsid w:val="00330ECD"/>
    <w:rsid w:val="00332BEB"/>
    <w:rsid w:val="003332C0"/>
    <w:rsid w:val="00334B0E"/>
    <w:rsid w:val="00336650"/>
    <w:rsid w:val="003401E5"/>
    <w:rsid w:val="00340F6C"/>
    <w:rsid w:val="003429C9"/>
    <w:rsid w:val="00346356"/>
    <w:rsid w:val="00351ED6"/>
    <w:rsid w:val="003533CC"/>
    <w:rsid w:val="003541CC"/>
    <w:rsid w:val="003570EC"/>
    <w:rsid w:val="00362553"/>
    <w:rsid w:val="0036552E"/>
    <w:rsid w:val="00366251"/>
    <w:rsid w:val="00367C11"/>
    <w:rsid w:val="00370216"/>
    <w:rsid w:val="00371426"/>
    <w:rsid w:val="003714A3"/>
    <w:rsid w:val="00372553"/>
    <w:rsid w:val="0037333E"/>
    <w:rsid w:val="00373ECB"/>
    <w:rsid w:val="00373FB7"/>
    <w:rsid w:val="00376501"/>
    <w:rsid w:val="003769FF"/>
    <w:rsid w:val="003770B8"/>
    <w:rsid w:val="00380253"/>
    <w:rsid w:val="00381E0E"/>
    <w:rsid w:val="00382394"/>
    <w:rsid w:val="00382F03"/>
    <w:rsid w:val="00386E5E"/>
    <w:rsid w:val="00390DF4"/>
    <w:rsid w:val="003A3355"/>
    <w:rsid w:val="003A7F79"/>
    <w:rsid w:val="003B0021"/>
    <w:rsid w:val="003B2B6D"/>
    <w:rsid w:val="003B2C14"/>
    <w:rsid w:val="003B2C33"/>
    <w:rsid w:val="003B390E"/>
    <w:rsid w:val="003B5A03"/>
    <w:rsid w:val="003B77A1"/>
    <w:rsid w:val="003B7F9A"/>
    <w:rsid w:val="003C0AF5"/>
    <w:rsid w:val="003C1109"/>
    <w:rsid w:val="003C1DFD"/>
    <w:rsid w:val="003C4F85"/>
    <w:rsid w:val="003C6A11"/>
    <w:rsid w:val="003C7E8A"/>
    <w:rsid w:val="003D4A56"/>
    <w:rsid w:val="003D778F"/>
    <w:rsid w:val="003E5A40"/>
    <w:rsid w:val="003E6B0E"/>
    <w:rsid w:val="003F0BE7"/>
    <w:rsid w:val="003F2D05"/>
    <w:rsid w:val="003F57A8"/>
    <w:rsid w:val="0040239A"/>
    <w:rsid w:val="00403738"/>
    <w:rsid w:val="004115B1"/>
    <w:rsid w:val="00412CBE"/>
    <w:rsid w:val="004161A9"/>
    <w:rsid w:val="00416C63"/>
    <w:rsid w:val="00420F60"/>
    <w:rsid w:val="004212B7"/>
    <w:rsid w:val="004245A3"/>
    <w:rsid w:val="004248C0"/>
    <w:rsid w:val="00426AD3"/>
    <w:rsid w:val="0042739E"/>
    <w:rsid w:val="004305DB"/>
    <w:rsid w:val="00432DC4"/>
    <w:rsid w:val="00437AEE"/>
    <w:rsid w:val="00443BA5"/>
    <w:rsid w:val="00444BC8"/>
    <w:rsid w:val="0044549E"/>
    <w:rsid w:val="00447B01"/>
    <w:rsid w:val="00451D13"/>
    <w:rsid w:val="00452C49"/>
    <w:rsid w:val="00454F35"/>
    <w:rsid w:val="0046292E"/>
    <w:rsid w:val="00462EA8"/>
    <w:rsid w:val="00462F47"/>
    <w:rsid w:val="004649C6"/>
    <w:rsid w:val="00476B63"/>
    <w:rsid w:val="0048021D"/>
    <w:rsid w:val="0048412B"/>
    <w:rsid w:val="00484E84"/>
    <w:rsid w:val="0048764F"/>
    <w:rsid w:val="00487809"/>
    <w:rsid w:val="0049069D"/>
    <w:rsid w:val="00490838"/>
    <w:rsid w:val="004913C9"/>
    <w:rsid w:val="004913E3"/>
    <w:rsid w:val="00494732"/>
    <w:rsid w:val="004A2A25"/>
    <w:rsid w:val="004A676E"/>
    <w:rsid w:val="004A6BE2"/>
    <w:rsid w:val="004B64A2"/>
    <w:rsid w:val="004B7A12"/>
    <w:rsid w:val="004C6E39"/>
    <w:rsid w:val="004C771A"/>
    <w:rsid w:val="004C7FBA"/>
    <w:rsid w:val="004D19FC"/>
    <w:rsid w:val="004D26D9"/>
    <w:rsid w:val="004D2E50"/>
    <w:rsid w:val="004D71D2"/>
    <w:rsid w:val="004E0A4F"/>
    <w:rsid w:val="004E41E6"/>
    <w:rsid w:val="004E516A"/>
    <w:rsid w:val="004F1F2D"/>
    <w:rsid w:val="004F54F1"/>
    <w:rsid w:val="004F571A"/>
    <w:rsid w:val="004F5DD9"/>
    <w:rsid w:val="00500814"/>
    <w:rsid w:val="0050368D"/>
    <w:rsid w:val="0051106F"/>
    <w:rsid w:val="00513173"/>
    <w:rsid w:val="0051658A"/>
    <w:rsid w:val="00516623"/>
    <w:rsid w:val="005203F2"/>
    <w:rsid w:val="00521B77"/>
    <w:rsid w:val="00522F5E"/>
    <w:rsid w:val="0052365E"/>
    <w:rsid w:val="00523A31"/>
    <w:rsid w:val="0052632F"/>
    <w:rsid w:val="00526919"/>
    <w:rsid w:val="005271B3"/>
    <w:rsid w:val="00527673"/>
    <w:rsid w:val="005277ED"/>
    <w:rsid w:val="0053108F"/>
    <w:rsid w:val="0053376A"/>
    <w:rsid w:val="00534C95"/>
    <w:rsid w:val="00540D6D"/>
    <w:rsid w:val="00541519"/>
    <w:rsid w:val="00545338"/>
    <w:rsid w:val="005464CD"/>
    <w:rsid w:val="0054672B"/>
    <w:rsid w:val="00546A8F"/>
    <w:rsid w:val="00552304"/>
    <w:rsid w:val="00553A1C"/>
    <w:rsid w:val="0055609A"/>
    <w:rsid w:val="005563BA"/>
    <w:rsid w:val="0055716F"/>
    <w:rsid w:val="00560B79"/>
    <w:rsid w:val="005611A9"/>
    <w:rsid w:val="00561EDE"/>
    <w:rsid w:val="0056579D"/>
    <w:rsid w:val="00570E67"/>
    <w:rsid w:val="00571F5D"/>
    <w:rsid w:val="00572421"/>
    <w:rsid w:val="00575545"/>
    <w:rsid w:val="00576A83"/>
    <w:rsid w:val="005803C7"/>
    <w:rsid w:val="005808DA"/>
    <w:rsid w:val="005809B7"/>
    <w:rsid w:val="00582022"/>
    <w:rsid w:val="0058478F"/>
    <w:rsid w:val="00584EEE"/>
    <w:rsid w:val="005855F6"/>
    <w:rsid w:val="00585BA4"/>
    <w:rsid w:val="005865EF"/>
    <w:rsid w:val="00586CE2"/>
    <w:rsid w:val="00586F30"/>
    <w:rsid w:val="00587A0A"/>
    <w:rsid w:val="00593043"/>
    <w:rsid w:val="00596387"/>
    <w:rsid w:val="00596C62"/>
    <w:rsid w:val="005A0D2E"/>
    <w:rsid w:val="005A17C8"/>
    <w:rsid w:val="005A2CCD"/>
    <w:rsid w:val="005A7A66"/>
    <w:rsid w:val="005B2D5C"/>
    <w:rsid w:val="005B338C"/>
    <w:rsid w:val="005B37F3"/>
    <w:rsid w:val="005B4048"/>
    <w:rsid w:val="005B42E5"/>
    <w:rsid w:val="005B6220"/>
    <w:rsid w:val="005B6C8A"/>
    <w:rsid w:val="005C063F"/>
    <w:rsid w:val="005C0B7E"/>
    <w:rsid w:val="005C15D1"/>
    <w:rsid w:val="005C476E"/>
    <w:rsid w:val="005C60AC"/>
    <w:rsid w:val="005C6F5E"/>
    <w:rsid w:val="005D037C"/>
    <w:rsid w:val="005D2D22"/>
    <w:rsid w:val="005D7CAE"/>
    <w:rsid w:val="005E0C71"/>
    <w:rsid w:val="005E7535"/>
    <w:rsid w:val="005E7CE7"/>
    <w:rsid w:val="005F0156"/>
    <w:rsid w:val="005F11F0"/>
    <w:rsid w:val="005F2F06"/>
    <w:rsid w:val="005F7F13"/>
    <w:rsid w:val="006013CC"/>
    <w:rsid w:val="00602145"/>
    <w:rsid w:val="00605662"/>
    <w:rsid w:val="006104F5"/>
    <w:rsid w:val="006126DF"/>
    <w:rsid w:val="0061473A"/>
    <w:rsid w:val="00621920"/>
    <w:rsid w:val="00623661"/>
    <w:rsid w:val="006255EA"/>
    <w:rsid w:val="006258C6"/>
    <w:rsid w:val="006324F8"/>
    <w:rsid w:val="0063773C"/>
    <w:rsid w:val="00642007"/>
    <w:rsid w:val="006430C4"/>
    <w:rsid w:val="00643B09"/>
    <w:rsid w:val="006464D8"/>
    <w:rsid w:val="00646567"/>
    <w:rsid w:val="0065033F"/>
    <w:rsid w:val="00651EC6"/>
    <w:rsid w:val="006536F4"/>
    <w:rsid w:val="00656F7D"/>
    <w:rsid w:val="006653CB"/>
    <w:rsid w:val="00665653"/>
    <w:rsid w:val="006675B3"/>
    <w:rsid w:val="00673504"/>
    <w:rsid w:val="00675921"/>
    <w:rsid w:val="006778BF"/>
    <w:rsid w:val="006815A0"/>
    <w:rsid w:val="00685FD2"/>
    <w:rsid w:val="0068724D"/>
    <w:rsid w:val="0068733A"/>
    <w:rsid w:val="00687D16"/>
    <w:rsid w:val="00690B34"/>
    <w:rsid w:val="00692A03"/>
    <w:rsid w:val="00694323"/>
    <w:rsid w:val="00694FD7"/>
    <w:rsid w:val="006A0FB1"/>
    <w:rsid w:val="006A160B"/>
    <w:rsid w:val="006A34E9"/>
    <w:rsid w:val="006A3632"/>
    <w:rsid w:val="006A42D1"/>
    <w:rsid w:val="006A59CA"/>
    <w:rsid w:val="006A5FCC"/>
    <w:rsid w:val="006B03BF"/>
    <w:rsid w:val="006B37AE"/>
    <w:rsid w:val="006B4B16"/>
    <w:rsid w:val="006B5662"/>
    <w:rsid w:val="006B6D44"/>
    <w:rsid w:val="006B77C3"/>
    <w:rsid w:val="006C0C0C"/>
    <w:rsid w:val="006C4634"/>
    <w:rsid w:val="006C56B7"/>
    <w:rsid w:val="006C653A"/>
    <w:rsid w:val="006D0336"/>
    <w:rsid w:val="006D4BA0"/>
    <w:rsid w:val="006D7030"/>
    <w:rsid w:val="006E0408"/>
    <w:rsid w:val="006E2011"/>
    <w:rsid w:val="006E4260"/>
    <w:rsid w:val="006F177E"/>
    <w:rsid w:val="006F3FEE"/>
    <w:rsid w:val="006F409F"/>
    <w:rsid w:val="006F49E9"/>
    <w:rsid w:val="006F67AC"/>
    <w:rsid w:val="007023F6"/>
    <w:rsid w:val="007043C8"/>
    <w:rsid w:val="00704FB9"/>
    <w:rsid w:val="0070549D"/>
    <w:rsid w:val="00705BFF"/>
    <w:rsid w:val="00707417"/>
    <w:rsid w:val="007104BB"/>
    <w:rsid w:val="007111DE"/>
    <w:rsid w:val="0071224E"/>
    <w:rsid w:val="00722E80"/>
    <w:rsid w:val="007249E9"/>
    <w:rsid w:val="00726125"/>
    <w:rsid w:val="0073383A"/>
    <w:rsid w:val="007346D7"/>
    <w:rsid w:val="00734D5E"/>
    <w:rsid w:val="00734FCC"/>
    <w:rsid w:val="007378F3"/>
    <w:rsid w:val="00743FC2"/>
    <w:rsid w:val="00745686"/>
    <w:rsid w:val="00753EAC"/>
    <w:rsid w:val="00754EAF"/>
    <w:rsid w:val="00755B2B"/>
    <w:rsid w:val="00757280"/>
    <w:rsid w:val="007601FF"/>
    <w:rsid w:val="0076067E"/>
    <w:rsid w:val="007609A9"/>
    <w:rsid w:val="00760AB4"/>
    <w:rsid w:val="00760B7E"/>
    <w:rsid w:val="00761BF7"/>
    <w:rsid w:val="00764CDB"/>
    <w:rsid w:val="00765F14"/>
    <w:rsid w:val="00771859"/>
    <w:rsid w:val="00771C6D"/>
    <w:rsid w:val="00772743"/>
    <w:rsid w:val="00772AF2"/>
    <w:rsid w:val="00774E46"/>
    <w:rsid w:val="007816B7"/>
    <w:rsid w:val="00783AFB"/>
    <w:rsid w:val="0078789F"/>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394E"/>
    <w:rsid w:val="007E4C6C"/>
    <w:rsid w:val="007E56A8"/>
    <w:rsid w:val="007E5C80"/>
    <w:rsid w:val="007E72E2"/>
    <w:rsid w:val="007F4740"/>
    <w:rsid w:val="007F4EB7"/>
    <w:rsid w:val="007F6F66"/>
    <w:rsid w:val="007F79CC"/>
    <w:rsid w:val="00802AAD"/>
    <w:rsid w:val="008032E8"/>
    <w:rsid w:val="008071A8"/>
    <w:rsid w:val="008152D7"/>
    <w:rsid w:val="00816605"/>
    <w:rsid w:val="0081773C"/>
    <w:rsid w:val="00823658"/>
    <w:rsid w:val="008258BB"/>
    <w:rsid w:val="0083149D"/>
    <w:rsid w:val="00832133"/>
    <w:rsid w:val="00833AE0"/>
    <w:rsid w:val="008341E1"/>
    <w:rsid w:val="008433E6"/>
    <w:rsid w:val="0085012B"/>
    <w:rsid w:val="008515F3"/>
    <w:rsid w:val="008606A1"/>
    <w:rsid w:val="008613EF"/>
    <w:rsid w:val="0086161D"/>
    <w:rsid w:val="00865695"/>
    <w:rsid w:val="00865C44"/>
    <w:rsid w:val="00866F11"/>
    <w:rsid w:val="008726A3"/>
    <w:rsid w:val="00876737"/>
    <w:rsid w:val="008829F2"/>
    <w:rsid w:val="00883760"/>
    <w:rsid w:val="00884F2C"/>
    <w:rsid w:val="00885F68"/>
    <w:rsid w:val="00886556"/>
    <w:rsid w:val="00891E58"/>
    <w:rsid w:val="00892E1D"/>
    <w:rsid w:val="00894743"/>
    <w:rsid w:val="0089553B"/>
    <w:rsid w:val="00897573"/>
    <w:rsid w:val="008B0B14"/>
    <w:rsid w:val="008B17D4"/>
    <w:rsid w:val="008B54FB"/>
    <w:rsid w:val="008B5FB0"/>
    <w:rsid w:val="008C1514"/>
    <w:rsid w:val="008C5FA2"/>
    <w:rsid w:val="008D2111"/>
    <w:rsid w:val="008D6273"/>
    <w:rsid w:val="008E29E7"/>
    <w:rsid w:val="008E2FFF"/>
    <w:rsid w:val="008E3C7C"/>
    <w:rsid w:val="008E5C44"/>
    <w:rsid w:val="008F4144"/>
    <w:rsid w:val="008F73BC"/>
    <w:rsid w:val="00903EA2"/>
    <w:rsid w:val="00904126"/>
    <w:rsid w:val="00911015"/>
    <w:rsid w:val="009115FA"/>
    <w:rsid w:val="00915576"/>
    <w:rsid w:val="009167C3"/>
    <w:rsid w:val="00921B2B"/>
    <w:rsid w:val="00922BFB"/>
    <w:rsid w:val="00925696"/>
    <w:rsid w:val="00925D3B"/>
    <w:rsid w:val="00933B04"/>
    <w:rsid w:val="00934DAA"/>
    <w:rsid w:val="00934F56"/>
    <w:rsid w:val="00936429"/>
    <w:rsid w:val="00941E48"/>
    <w:rsid w:val="00944D92"/>
    <w:rsid w:val="009454C5"/>
    <w:rsid w:val="00945DD2"/>
    <w:rsid w:val="009529D7"/>
    <w:rsid w:val="009547BB"/>
    <w:rsid w:val="00955673"/>
    <w:rsid w:val="009607EF"/>
    <w:rsid w:val="00962CBD"/>
    <w:rsid w:val="0096308C"/>
    <w:rsid w:val="00963D8C"/>
    <w:rsid w:val="00965FF3"/>
    <w:rsid w:val="009733C2"/>
    <w:rsid w:val="009737CA"/>
    <w:rsid w:val="009747D4"/>
    <w:rsid w:val="00975F4F"/>
    <w:rsid w:val="009762DF"/>
    <w:rsid w:val="009809D5"/>
    <w:rsid w:val="0098379A"/>
    <w:rsid w:val="00985828"/>
    <w:rsid w:val="00985B6D"/>
    <w:rsid w:val="009942E7"/>
    <w:rsid w:val="00994E6E"/>
    <w:rsid w:val="009954B3"/>
    <w:rsid w:val="0099785A"/>
    <w:rsid w:val="009A000B"/>
    <w:rsid w:val="009A38CB"/>
    <w:rsid w:val="009A3EE5"/>
    <w:rsid w:val="009A4B13"/>
    <w:rsid w:val="009A5213"/>
    <w:rsid w:val="009A6FAB"/>
    <w:rsid w:val="009B570A"/>
    <w:rsid w:val="009B6464"/>
    <w:rsid w:val="009B76F3"/>
    <w:rsid w:val="009C03D8"/>
    <w:rsid w:val="009C1E26"/>
    <w:rsid w:val="009C29B4"/>
    <w:rsid w:val="009C30A8"/>
    <w:rsid w:val="009C54B2"/>
    <w:rsid w:val="009C695D"/>
    <w:rsid w:val="009D0D8F"/>
    <w:rsid w:val="009D24D4"/>
    <w:rsid w:val="009D71BD"/>
    <w:rsid w:val="009E18A6"/>
    <w:rsid w:val="009E5769"/>
    <w:rsid w:val="009E6FA5"/>
    <w:rsid w:val="009F1311"/>
    <w:rsid w:val="009F1A71"/>
    <w:rsid w:val="009F1BC1"/>
    <w:rsid w:val="009F4E34"/>
    <w:rsid w:val="00A01DEC"/>
    <w:rsid w:val="00A0211D"/>
    <w:rsid w:val="00A025DE"/>
    <w:rsid w:val="00A03D79"/>
    <w:rsid w:val="00A04B7F"/>
    <w:rsid w:val="00A061D4"/>
    <w:rsid w:val="00A14C9E"/>
    <w:rsid w:val="00A176BA"/>
    <w:rsid w:val="00A22DDC"/>
    <w:rsid w:val="00A2460C"/>
    <w:rsid w:val="00A25B17"/>
    <w:rsid w:val="00A27711"/>
    <w:rsid w:val="00A27871"/>
    <w:rsid w:val="00A419AA"/>
    <w:rsid w:val="00A46823"/>
    <w:rsid w:val="00A507B8"/>
    <w:rsid w:val="00A50E83"/>
    <w:rsid w:val="00A51A3B"/>
    <w:rsid w:val="00A52215"/>
    <w:rsid w:val="00A54AA7"/>
    <w:rsid w:val="00A54F8A"/>
    <w:rsid w:val="00A61118"/>
    <w:rsid w:val="00A6194D"/>
    <w:rsid w:val="00A651BB"/>
    <w:rsid w:val="00A722A9"/>
    <w:rsid w:val="00A76B78"/>
    <w:rsid w:val="00A83BB1"/>
    <w:rsid w:val="00A8629B"/>
    <w:rsid w:val="00A86331"/>
    <w:rsid w:val="00A92616"/>
    <w:rsid w:val="00A95B5D"/>
    <w:rsid w:val="00A96A97"/>
    <w:rsid w:val="00A97474"/>
    <w:rsid w:val="00AA025D"/>
    <w:rsid w:val="00AA4D8C"/>
    <w:rsid w:val="00AA6808"/>
    <w:rsid w:val="00AB0B5C"/>
    <w:rsid w:val="00AB10DE"/>
    <w:rsid w:val="00AB33B7"/>
    <w:rsid w:val="00AB6229"/>
    <w:rsid w:val="00AB65BC"/>
    <w:rsid w:val="00AC5F29"/>
    <w:rsid w:val="00AC66CB"/>
    <w:rsid w:val="00AD2966"/>
    <w:rsid w:val="00AD5E89"/>
    <w:rsid w:val="00AE02A7"/>
    <w:rsid w:val="00AE0A8E"/>
    <w:rsid w:val="00AE46A6"/>
    <w:rsid w:val="00AE5EBD"/>
    <w:rsid w:val="00AE5ED0"/>
    <w:rsid w:val="00AF0D98"/>
    <w:rsid w:val="00AF44F5"/>
    <w:rsid w:val="00AF5BE0"/>
    <w:rsid w:val="00AF676F"/>
    <w:rsid w:val="00AF6861"/>
    <w:rsid w:val="00B01CAB"/>
    <w:rsid w:val="00B06E33"/>
    <w:rsid w:val="00B07FBC"/>
    <w:rsid w:val="00B13A98"/>
    <w:rsid w:val="00B21BCC"/>
    <w:rsid w:val="00B3075A"/>
    <w:rsid w:val="00B3175B"/>
    <w:rsid w:val="00B3271F"/>
    <w:rsid w:val="00B33BC1"/>
    <w:rsid w:val="00B47637"/>
    <w:rsid w:val="00B53CC4"/>
    <w:rsid w:val="00B54730"/>
    <w:rsid w:val="00B5522E"/>
    <w:rsid w:val="00B55C1A"/>
    <w:rsid w:val="00B64E48"/>
    <w:rsid w:val="00B66950"/>
    <w:rsid w:val="00B66BB9"/>
    <w:rsid w:val="00B71CCC"/>
    <w:rsid w:val="00B73542"/>
    <w:rsid w:val="00B7537B"/>
    <w:rsid w:val="00B77698"/>
    <w:rsid w:val="00B77AB2"/>
    <w:rsid w:val="00B832A4"/>
    <w:rsid w:val="00B95236"/>
    <w:rsid w:val="00BA723E"/>
    <w:rsid w:val="00BA732B"/>
    <w:rsid w:val="00BB0389"/>
    <w:rsid w:val="00BB1CEE"/>
    <w:rsid w:val="00BB1D66"/>
    <w:rsid w:val="00BB24C4"/>
    <w:rsid w:val="00BB4317"/>
    <w:rsid w:val="00BB5420"/>
    <w:rsid w:val="00BB604A"/>
    <w:rsid w:val="00BD019E"/>
    <w:rsid w:val="00BD3B1F"/>
    <w:rsid w:val="00BD55C4"/>
    <w:rsid w:val="00BD5636"/>
    <w:rsid w:val="00BD5C71"/>
    <w:rsid w:val="00BD6F84"/>
    <w:rsid w:val="00BD7309"/>
    <w:rsid w:val="00BE25A5"/>
    <w:rsid w:val="00BE3D63"/>
    <w:rsid w:val="00BE4452"/>
    <w:rsid w:val="00BF53FE"/>
    <w:rsid w:val="00BF77AE"/>
    <w:rsid w:val="00C003FA"/>
    <w:rsid w:val="00C03D1D"/>
    <w:rsid w:val="00C0545F"/>
    <w:rsid w:val="00C075EA"/>
    <w:rsid w:val="00C107B4"/>
    <w:rsid w:val="00C11FF6"/>
    <w:rsid w:val="00C13470"/>
    <w:rsid w:val="00C17B5E"/>
    <w:rsid w:val="00C200EB"/>
    <w:rsid w:val="00C21BE7"/>
    <w:rsid w:val="00C22F86"/>
    <w:rsid w:val="00C27833"/>
    <w:rsid w:val="00C30D95"/>
    <w:rsid w:val="00C31838"/>
    <w:rsid w:val="00C421B7"/>
    <w:rsid w:val="00C43A0D"/>
    <w:rsid w:val="00C464EF"/>
    <w:rsid w:val="00C46A51"/>
    <w:rsid w:val="00C522A7"/>
    <w:rsid w:val="00C53A18"/>
    <w:rsid w:val="00C548CE"/>
    <w:rsid w:val="00C55403"/>
    <w:rsid w:val="00C6002A"/>
    <w:rsid w:val="00C6239C"/>
    <w:rsid w:val="00C672CF"/>
    <w:rsid w:val="00C70AF9"/>
    <w:rsid w:val="00C72053"/>
    <w:rsid w:val="00C724A2"/>
    <w:rsid w:val="00C72784"/>
    <w:rsid w:val="00C7483D"/>
    <w:rsid w:val="00C76AE2"/>
    <w:rsid w:val="00C807D1"/>
    <w:rsid w:val="00C9021C"/>
    <w:rsid w:val="00C90B67"/>
    <w:rsid w:val="00C90DB7"/>
    <w:rsid w:val="00C94D61"/>
    <w:rsid w:val="00C9654D"/>
    <w:rsid w:val="00CA0B59"/>
    <w:rsid w:val="00CA526A"/>
    <w:rsid w:val="00CA5DDC"/>
    <w:rsid w:val="00CB0AD2"/>
    <w:rsid w:val="00CC2088"/>
    <w:rsid w:val="00CC3500"/>
    <w:rsid w:val="00CC4E94"/>
    <w:rsid w:val="00CC5CF9"/>
    <w:rsid w:val="00CC5FB1"/>
    <w:rsid w:val="00CD5C45"/>
    <w:rsid w:val="00CE3347"/>
    <w:rsid w:val="00CE5500"/>
    <w:rsid w:val="00CE77C6"/>
    <w:rsid w:val="00CF1902"/>
    <w:rsid w:val="00CF5743"/>
    <w:rsid w:val="00D01CA1"/>
    <w:rsid w:val="00D020C0"/>
    <w:rsid w:val="00D024F3"/>
    <w:rsid w:val="00D07602"/>
    <w:rsid w:val="00D10FF2"/>
    <w:rsid w:val="00D1162B"/>
    <w:rsid w:val="00D12152"/>
    <w:rsid w:val="00D13068"/>
    <w:rsid w:val="00D1629F"/>
    <w:rsid w:val="00D17294"/>
    <w:rsid w:val="00D20672"/>
    <w:rsid w:val="00D24F71"/>
    <w:rsid w:val="00D25AC5"/>
    <w:rsid w:val="00D25E9D"/>
    <w:rsid w:val="00D262E7"/>
    <w:rsid w:val="00D3202F"/>
    <w:rsid w:val="00D36593"/>
    <w:rsid w:val="00D37765"/>
    <w:rsid w:val="00D4035C"/>
    <w:rsid w:val="00D4313F"/>
    <w:rsid w:val="00D45C3E"/>
    <w:rsid w:val="00D46355"/>
    <w:rsid w:val="00D477D5"/>
    <w:rsid w:val="00D5137D"/>
    <w:rsid w:val="00D53D50"/>
    <w:rsid w:val="00D5441A"/>
    <w:rsid w:val="00D601A3"/>
    <w:rsid w:val="00D60CA8"/>
    <w:rsid w:val="00D62008"/>
    <w:rsid w:val="00D62478"/>
    <w:rsid w:val="00D66D80"/>
    <w:rsid w:val="00D701C8"/>
    <w:rsid w:val="00D70D4F"/>
    <w:rsid w:val="00D741A2"/>
    <w:rsid w:val="00D76E87"/>
    <w:rsid w:val="00D812D3"/>
    <w:rsid w:val="00D81EBE"/>
    <w:rsid w:val="00D8532F"/>
    <w:rsid w:val="00D86A91"/>
    <w:rsid w:val="00D87AE7"/>
    <w:rsid w:val="00D955DA"/>
    <w:rsid w:val="00DA03B2"/>
    <w:rsid w:val="00DA0CC8"/>
    <w:rsid w:val="00DA176D"/>
    <w:rsid w:val="00DA21A0"/>
    <w:rsid w:val="00DB3C94"/>
    <w:rsid w:val="00DB49A7"/>
    <w:rsid w:val="00DC4C85"/>
    <w:rsid w:val="00DC6EC1"/>
    <w:rsid w:val="00DD4414"/>
    <w:rsid w:val="00DD48C8"/>
    <w:rsid w:val="00DE0C32"/>
    <w:rsid w:val="00DE3184"/>
    <w:rsid w:val="00DE4B29"/>
    <w:rsid w:val="00DE668E"/>
    <w:rsid w:val="00DF0F3D"/>
    <w:rsid w:val="00DF6DE6"/>
    <w:rsid w:val="00E01FD3"/>
    <w:rsid w:val="00E05992"/>
    <w:rsid w:val="00E062A6"/>
    <w:rsid w:val="00E1002D"/>
    <w:rsid w:val="00E10623"/>
    <w:rsid w:val="00E10E9E"/>
    <w:rsid w:val="00E12833"/>
    <w:rsid w:val="00E210E7"/>
    <w:rsid w:val="00E300E7"/>
    <w:rsid w:val="00E33797"/>
    <w:rsid w:val="00E341AA"/>
    <w:rsid w:val="00E36603"/>
    <w:rsid w:val="00E529F2"/>
    <w:rsid w:val="00E54101"/>
    <w:rsid w:val="00E55F12"/>
    <w:rsid w:val="00E5603C"/>
    <w:rsid w:val="00E569A5"/>
    <w:rsid w:val="00E6275B"/>
    <w:rsid w:val="00E65D3B"/>
    <w:rsid w:val="00E71695"/>
    <w:rsid w:val="00E742F6"/>
    <w:rsid w:val="00E7626E"/>
    <w:rsid w:val="00E80F95"/>
    <w:rsid w:val="00E86E3F"/>
    <w:rsid w:val="00E87E51"/>
    <w:rsid w:val="00E927C2"/>
    <w:rsid w:val="00E932EC"/>
    <w:rsid w:val="00E93AF6"/>
    <w:rsid w:val="00E974D4"/>
    <w:rsid w:val="00E97892"/>
    <w:rsid w:val="00EA00BE"/>
    <w:rsid w:val="00EA02C0"/>
    <w:rsid w:val="00EA29D9"/>
    <w:rsid w:val="00EA6E52"/>
    <w:rsid w:val="00EA77F0"/>
    <w:rsid w:val="00EA7C49"/>
    <w:rsid w:val="00EB026F"/>
    <w:rsid w:val="00EB07A0"/>
    <w:rsid w:val="00EB5E8E"/>
    <w:rsid w:val="00EC5C16"/>
    <w:rsid w:val="00ED1E2F"/>
    <w:rsid w:val="00ED5CFB"/>
    <w:rsid w:val="00ED6B16"/>
    <w:rsid w:val="00ED6ED0"/>
    <w:rsid w:val="00ED7093"/>
    <w:rsid w:val="00EE180A"/>
    <w:rsid w:val="00EE5692"/>
    <w:rsid w:val="00EE73EA"/>
    <w:rsid w:val="00EE7D10"/>
    <w:rsid w:val="00EF1390"/>
    <w:rsid w:val="00EF2063"/>
    <w:rsid w:val="00F02B66"/>
    <w:rsid w:val="00F054B1"/>
    <w:rsid w:val="00F10092"/>
    <w:rsid w:val="00F110D0"/>
    <w:rsid w:val="00F2132B"/>
    <w:rsid w:val="00F222CB"/>
    <w:rsid w:val="00F24BA3"/>
    <w:rsid w:val="00F3471E"/>
    <w:rsid w:val="00F44140"/>
    <w:rsid w:val="00F44C2D"/>
    <w:rsid w:val="00F47F92"/>
    <w:rsid w:val="00F5144E"/>
    <w:rsid w:val="00F54510"/>
    <w:rsid w:val="00F62825"/>
    <w:rsid w:val="00F62AE8"/>
    <w:rsid w:val="00F62C1A"/>
    <w:rsid w:val="00F65B5E"/>
    <w:rsid w:val="00F65D6D"/>
    <w:rsid w:val="00F72CC6"/>
    <w:rsid w:val="00F744C8"/>
    <w:rsid w:val="00F7636B"/>
    <w:rsid w:val="00F772FA"/>
    <w:rsid w:val="00F8119C"/>
    <w:rsid w:val="00F81736"/>
    <w:rsid w:val="00F81B0A"/>
    <w:rsid w:val="00F8403A"/>
    <w:rsid w:val="00F8661F"/>
    <w:rsid w:val="00F90C0F"/>
    <w:rsid w:val="00F9381D"/>
    <w:rsid w:val="00F9483A"/>
    <w:rsid w:val="00FA5AE4"/>
    <w:rsid w:val="00FB3DFB"/>
    <w:rsid w:val="00FB3E51"/>
    <w:rsid w:val="00FB5D38"/>
    <w:rsid w:val="00FC07B5"/>
    <w:rsid w:val="00FD382C"/>
    <w:rsid w:val="00FD5C95"/>
    <w:rsid w:val="00FD64DA"/>
    <w:rsid w:val="00FD6529"/>
    <w:rsid w:val="00FD6E5C"/>
    <w:rsid w:val="00FD7376"/>
    <w:rsid w:val="00FE20EE"/>
    <w:rsid w:val="00FE3D9E"/>
    <w:rsid w:val="00FE5551"/>
    <w:rsid w:val="00FE7D7E"/>
    <w:rsid w:val="00FF0708"/>
    <w:rsid w:val="00FF0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D7C7-9265-4665-9A13-D1E94493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8832</Words>
  <Characters>50347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59061</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39</cp:revision>
  <cp:lastPrinted>2019-11-05T14:16:00Z</cp:lastPrinted>
  <dcterms:created xsi:type="dcterms:W3CDTF">2019-11-05T12:58:00Z</dcterms:created>
  <dcterms:modified xsi:type="dcterms:W3CDTF">2019-11-05T14:36:00Z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