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7" w:rsidRPr="00963737" w:rsidRDefault="006E5B67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На основу члана 27. став 10. Закона о јавној својини („Сл. глaсник РС“, бр. 72/2011, 88/2013, 105/2014, 104/2016 - др. зaкoн, 108/2016, 113/2017, 95/2018 и 153/2020), члана 19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 гласник РС“ бр. 16/2018), члана 8. став 5. Одлуке о прибављању, располагању, управљању и коришћењу ствари у јавној својини Општине Ћуприја („Сл. гласник ОЋ“ бр. 19/2021) Скупштина општине Ћуприја</w:t>
      </w:r>
    </w:p>
    <w:p w:rsidR="000D7DB7" w:rsidRPr="00963737" w:rsidRDefault="000D7DB7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C81" w:rsidRPr="00963737" w:rsidRDefault="000D7DB7" w:rsidP="00D0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  <w:lang w:val="sr-Cyrl-CS"/>
        </w:rPr>
        <w:t>ра</w:t>
      </w:r>
      <w:proofErr w:type="spellStart"/>
      <w:r w:rsidR="004E0C81" w:rsidRPr="00963737">
        <w:rPr>
          <w:rFonts w:ascii="Times New Roman" w:hAnsi="Times New Roman" w:cs="Times New Roman"/>
          <w:sz w:val="24"/>
          <w:szCs w:val="24"/>
        </w:rPr>
        <w:t>списује</w:t>
      </w:r>
      <w:proofErr w:type="spellEnd"/>
    </w:p>
    <w:p w:rsidR="000D7DB7" w:rsidRPr="00963737" w:rsidRDefault="000D7DB7" w:rsidP="00D0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513" w:rsidRPr="00963737" w:rsidRDefault="00715513" w:rsidP="00D03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4E0C81" w:rsidRPr="00963737">
        <w:rPr>
          <w:rFonts w:ascii="Times New Roman" w:hAnsi="Times New Roman" w:cs="Times New Roman"/>
          <w:sz w:val="32"/>
          <w:szCs w:val="32"/>
        </w:rPr>
        <w:t>Ј А В Н И   О Г Л А С</w:t>
      </w:r>
    </w:p>
    <w:p w:rsidR="00715513" w:rsidRPr="00963737" w:rsidRDefault="006E5B67" w:rsidP="00D0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за прикупљање писаних понуда за отуђење непокретности</w:t>
      </w:r>
    </w:p>
    <w:p w:rsidR="006E5B67" w:rsidRPr="00963737" w:rsidRDefault="006E5B67" w:rsidP="00D0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на к.п.бр. 2916/1 у КО Ћуприја (град)</w:t>
      </w:r>
    </w:p>
    <w:p w:rsidR="004E0C81" w:rsidRPr="00963737" w:rsidRDefault="004E0C81" w:rsidP="00D0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47" w:rsidRPr="00963737" w:rsidRDefault="00C0642E" w:rsidP="00973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b/>
          <w:sz w:val="24"/>
          <w:szCs w:val="24"/>
        </w:rPr>
        <w:t>1.</w:t>
      </w: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Pr="00963737">
        <w:rPr>
          <w:rFonts w:ascii="Times New Roman" w:hAnsi="Times New Roman" w:cs="Times New Roman"/>
          <w:b/>
          <w:sz w:val="24"/>
          <w:szCs w:val="24"/>
        </w:rPr>
        <w:t xml:space="preserve">ПОДАЦИ О </w:t>
      </w:r>
      <w:r w:rsidR="006E5B67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НЕПОКРЕТНОСТИ</w:t>
      </w:r>
    </w:p>
    <w:p w:rsidR="002E2147" w:rsidRPr="00963737" w:rsidRDefault="006E5B67" w:rsidP="0097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Предмет отуђења по овом огласу је непокретност на к.п.бр. 2916/1 у КО Ћуприја (град)</w:t>
      </w:r>
      <w:r w:rsidR="0097387C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у ул. Кнеза Милоша бр. 43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>, и то:</w:t>
      </w:r>
    </w:p>
    <w:p w:rsidR="006E5B67" w:rsidRPr="00963737" w:rsidRDefault="006E5B67" w:rsidP="009738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Објекат бр. 1 на к.п.бр. 2916/1 у КО Ћуприја (град), површине у основи</w:t>
      </w: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566 </w:t>
      </w:r>
      <w:r w:rsidRPr="00963737">
        <w:rPr>
          <w:rFonts w:ascii="Times New Roman" w:hAnsi="Times New Roman" w:cs="Times New Roman"/>
          <w:b/>
          <w:sz w:val="24"/>
          <w:szCs w:val="24"/>
        </w:rPr>
        <w:t>m</w:t>
      </w:r>
      <w:r w:rsidRPr="009637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637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B67" w:rsidRPr="00963737" w:rsidRDefault="006E5B67" w:rsidP="0097387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 бр. 2 на к.п.бр. 2916/1 у КО Ћуприја (град), површине у основи </w:t>
      </w: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62</w:t>
      </w:r>
      <w:r w:rsidRPr="00963737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9637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>, по намени пословна зграда за коју није утврђена делатност;</w:t>
      </w:r>
    </w:p>
    <w:p w:rsidR="006E5B67" w:rsidRPr="00963737" w:rsidRDefault="006E5B67" w:rsidP="0097387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 бр. 3 на к.п.бр. 2916/1 у КО Ћуприја (град), површине у основи </w:t>
      </w: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Pr="00963737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9637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>по намени помоћна зграда</w:t>
      </w:r>
      <w:r w:rsidRPr="00963737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6E5B67" w:rsidRPr="00963737" w:rsidRDefault="006E5B67" w:rsidP="0097387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Latn-RS"/>
        </w:rPr>
        <w:t>парцеле грађевинског земљишта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к.п.бр. 2916/1 у КО Ћуприја (град),</w:t>
      </w:r>
      <w:r w:rsidRPr="00963737">
        <w:rPr>
          <w:rFonts w:ascii="Times New Roman" w:hAnsi="Times New Roman" w:cs="Times New Roman"/>
          <w:sz w:val="24"/>
          <w:szCs w:val="24"/>
          <w:lang w:val="sr-Latn-RS"/>
        </w:rPr>
        <w:t xml:space="preserve"> укупне површине </w:t>
      </w: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2919</w:t>
      </w:r>
      <w:r w:rsidRPr="00963737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9637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B67" w:rsidRPr="00963737" w:rsidRDefault="006E5B67" w:rsidP="009738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Наведена непокретност је у искључивој јавној својини Општине Ћуприја.</w:t>
      </w:r>
    </w:p>
    <w:p w:rsidR="000F7D94" w:rsidRPr="00963737" w:rsidRDefault="000F7D94" w:rsidP="009738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Планска намена предметне грађевинске парцеле је „Мешовита намена“ – пословни и административни објекти, угоститељски објекти, објекти трговине и др. комерцијалне намене, објекти јавних намена, туризам, а према Плану генералне регулације градског насеља Ћуприја („Сл. гласник ОЋ“ бр. 2/12, 9/18, 23/18-исправка и 46/20). </w:t>
      </w:r>
    </w:p>
    <w:p w:rsidR="0097387C" w:rsidRPr="00963737" w:rsidRDefault="0097387C" w:rsidP="0097387C">
      <w:pPr>
        <w:pStyle w:val="Default"/>
        <w:jc w:val="both"/>
        <w:rPr>
          <w:sz w:val="23"/>
          <w:szCs w:val="23"/>
          <w:lang w:val="sr-Cyrl-RS"/>
        </w:rPr>
      </w:pPr>
      <w:r w:rsidRPr="00963737">
        <w:rPr>
          <w:lang w:val="sr-Cyrl-RS"/>
        </w:rPr>
        <w:t xml:space="preserve">Непокретност се продаје као јединствени предмет отуђења, по почетној цени која износи </w:t>
      </w:r>
      <w:r w:rsidRPr="00963737">
        <w:rPr>
          <w:b/>
        </w:rPr>
        <w:t xml:space="preserve">22,530,042 </w:t>
      </w:r>
      <w:proofErr w:type="spellStart"/>
      <w:r w:rsidRPr="00963737">
        <w:rPr>
          <w:b/>
        </w:rPr>
        <w:t>динара</w:t>
      </w:r>
      <w:proofErr w:type="spellEnd"/>
      <w:r w:rsidRPr="00963737">
        <w:t xml:space="preserve">, </w:t>
      </w:r>
      <w:r w:rsidRPr="00963737">
        <w:rPr>
          <w:lang w:val="sr-Cyrl-RS"/>
        </w:rPr>
        <w:t>у складу са Извештајем и процени непокретности</w:t>
      </w:r>
      <w:r w:rsidRPr="00963737">
        <w:t xml:space="preserve"> </w:t>
      </w:r>
      <w:proofErr w:type="spellStart"/>
      <w:r w:rsidRPr="00963737">
        <w:t>лиценцираног</w:t>
      </w:r>
      <w:proofErr w:type="spellEnd"/>
      <w:r w:rsidRPr="00963737">
        <w:t xml:space="preserve"> </w:t>
      </w:r>
      <w:proofErr w:type="spellStart"/>
      <w:r w:rsidRPr="00963737">
        <w:t>проценитеља</w:t>
      </w:r>
      <w:proofErr w:type="spellEnd"/>
      <w:r w:rsidRPr="00963737">
        <w:t xml:space="preserve"> </w:t>
      </w:r>
      <w:proofErr w:type="spellStart"/>
      <w:r w:rsidRPr="00963737">
        <w:rPr>
          <w:sz w:val="23"/>
          <w:szCs w:val="23"/>
        </w:rPr>
        <w:t>Adventis</w:t>
      </w:r>
      <w:proofErr w:type="spellEnd"/>
      <w:r w:rsidRPr="00963737">
        <w:rPr>
          <w:sz w:val="23"/>
          <w:szCs w:val="23"/>
        </w:rPr>
        <w:t xml:space="preserve"> Real Estate Management </w:t>
      </w:r>
      <w:proofErr w:type="spellStart"/>
      <w:r w:rsidRPr="00963737">
        <w:rPr>
          <w:sz w:val="23"/>
          <w:szCs w:val="23"/>
        </w:rPr>
        <w:t>d.o.o</w:t>
      </w:r>
      <w:proofErr w:type="spellEnd"/>
      <w:r w:rsidRPr="00963737">
        <w:rPr>
          <w:sz w:val="23"/>
          <w:szCs w:val="23"/>
        </w:rPr>
        <w:t xml:space="preserve"> </w:t>
      </w:r>
      <w:proofErr w:type="spellStart"/>
      <w:r w:rsidRPr="00963737">
        <w:rPr>
          <w:sz w:val="23"/>
          <w:szCs w:val="23"/>
        </w:rPr>
        <w:t>из</w:t>
      </w:r>
      <w:proofErr w:type="spellEnd"/>
      <w:r w:rsidRPr="00963737">
        <w:rPr>
          <w:sz w:val="23"/>
          <w:szCs w:val="23"/>
        </w:rPr>
        <w:t xml:space="preserve"> </w:t>
      </w:r>
      <w:r w:rsidRPr="00963737">
        <w:rPr>
          <w:sz w:val="23"/>
          <w:szCs w:val="23"/>
          <w:lang w:val="sr-Cyrl-RS"/>
        </w:rPr>
        <w:t>Београда од јула 2021. године.</w:t>
      </w:r>
    </w:p>
    <w:p w:rsidR="00963737" w:rsidRDefault="00963737" w:rsidP="0097387C">
      <w:pPr>
        <w:pStyle w:val="Default"/>
        <w:jc w:val="both"/>
        <w:rPr>
          <w:b/>
          <w:sz w:val="23"/>
          <w:szCs w:val="23"/>
          <w:lang w:val="sr-Cyrl-RS"/>
        </w:rPr>
      </w:pPr>
      <w:r w:rsidRPr="00963737">
        <w:rPr>
          <w:b/>
          <w:sz w:val="23"/>
          <w:szCs w:val="23"/>
          <w:lang w:val="sr-Cyrl-RS"/>
        </w:rPr>
        <w:t>НАПОМЕНА</w:t>
      </w:r>
      <w:r>
        <w:rPr>
          <w:b/>
          <w:sz w:val="23"/>
          <w:szCs w:val="23"/>
          <w:lang w:val="sr-Cyrl-RS"/>
        </w:rPr>
        <w:t xml:space="preserve">: </w:t>
      </w:r>
    </w:p>
    <w:p w:rsidR="00963737" w:rsidRPr="00D12BCF" w:rsidRDefault="00963737" w:rsidP="0096373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2BCF">
        <w:rPr>
          <w:rFonts w:ascii="Times New Roman" w:hAnsi="Times New Roman"/>
          <w:sz w:val="24"/>
          <w:szCs w:val="24"/>
          <w:lang w:val="sr-Cyrl-RS"/>
        </w:rPr>
        <w:t>Наведени објекти изграђени су пре доношења прописа о изградњи објеката у смислу закона о упису у катастар непокретности, поступак уписа те чињенице у евиденцију катастра је у току.</w:t>
      </w:r>
    </w:p>
    <w:p w:rsidR="00963737" w:rsidRPr="00D12BCF" w:rsidRDefault="00963737" w:rsidP="00963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2BCF">
        <w:rPr>
          <w:rFonts w:ascii="Times New Roman" w:hAnsi="Times New Roman"/>
          <w:sz w:val="24"/>
          <w:szCs w:val="24"/>
          <w:lang w:val="sr-Cyrl-RS"/>
        </w:rPr>
        <w:t>Уколико до завршетка поступка прикупљања понуда поступак уписа не буде довршен, председник Општине закључује предуговор са најповољнијим понуђачем</w:t>
      </w:r>
      <w:r>
        <w:rPr>
          <w:rFonts w:ascii="Times New Roman" w:hAnsi="Times New Roman"/>
          <w:sz w:val="24"/>
          <w:szCs w:val="24"/>
          <w:lang w:val="sr-Cyrl-RS"/>
        </w:rPr>
        <w:t>, који се у катастар непокретности уписује у облику одговарајуће забележбе.</w:t>
      </w:r>
    </w:p>
    <w:p w:rsidR="00963737" w:rsidRPr="00963737" w:rsidRDefault="00963737" w:rsidP="0097387C">
      <w:pPr>
        <w:pStyle w:val="Default"/>
        <w:jc w:val="both"/>
        <w:rPr>
          <w:b/>
          <w:lang w:val="sr-Cyrl-RS"/>
        </w:rPr>
      </w:pPr>
    </w:p>
    <w:p w:rsidR="0097387C" w:rsidRPr="00963737" w:rsidRDefault="0097387C" w:rsidP="006E5B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2E" w:rsidRPr="00963737" w:rsidRDefault="000F7D94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97387C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НАЧИН ОТУЂЕЊА</w:t>
      </w:r>
    </w:p>
    <w:p w:rsidR="000F7D94" w:rsidRPr="00963737" w:rsidRDefault="000F7D94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Отуђење непокретности из јавне својине Општине Ћуприја која је предмет огласа врши се у поступку прикупљања писаних понуда</w:t>
      </w:r>
    </w:p>
    <w:p w:rsidR="001614AA" w:rsidRPr="00963737" w:rsidRDefault="001614AA" w:rsidP="00D03C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E77DF" w:rsidRPr="00963737" w:rsidRDefault="001614AA" w:rsidP="00D03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637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0F7D94" w:rsidRPr="009637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УСЛОВИ </w:t>
      </w:r>
      <w:r w:rsidR="00106849" w:rsidRPr="009637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ОТУЂЕЊА</w:t>
      </w:r>
    </w:p>
    <w:p w:rsidR="0033278E" w:rsidRPr="00963737" w:rsidRDefault="00106849" w:rsidP="001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Непокретност која је предмет огласа продаје се у виђеном стању</w:t>
      </w:r>
      <w:r w:rsidRPr="00963737">
        <w:rPr>
          <w:rFonts w:ascii="Times New Roman" w:hAnsi="Times New Roman" w:cs="Times New Roman"/>
        </w:rPr>
        <w:t xml:space="preserve"> 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>без права купаца на накнадну рекламацију.</w:t>
      </w:r>
    </w:p>
    <w:p w:rsidR="00106849" w:rsidRPr="00963737" w:rsidRDefault="00106849" w:rsidP="0066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Разгледање непокретности могуће је до истека рока за подношење пријава, сваког радног дана у периоду од 09-15,00 сати, уз претходну телефонску најаву.</w:t>
      </w:r>
    </w:p>
    <w:p w:rsidR="00106849" w:rsidRPr="00963737" w:rsidRDefault="00106849" w:rsidP="0066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Телефон за контакт у вези разгледања непокретности је 035/8150-618</w:t>
      </w:r>
    </w:p>
    <w:p w:rsidR="006679F2" w:rsidRPr="00963737" w:rsidRDefault="006679F2" w:rsidP="0066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278E" w:rsidRPr="00963737" w:rsidRDefault="006679F2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</w:t>
      </w:r>
      <w:r w:rsidR="0033278E" w:rsidRPr="00963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ВИСИНА И НАЧИН УПЛАТЕ ДЕПОЗИТА</w:t>
      </w:r>
    </w:p>
    <w:p w:rsidR="0033278E" w:rsidRPr="00963737" w:rsidRDefault="0033278E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учествовања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>депозит</w:t>
      </w: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>у висини</w:t>
      </w: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7931A8">
        <w:rPr>
          <w:rFonts w:ascii="Times New Roman" w:hAnsi="Times New Roman" w:cs="Times New Roman"/>
          <w:sz w:val="24"/>
          <w:szCs w:val="24"/>
        </w:rPr>
        <w:t>5</w:t>
      </w:r>
      <w:r w:rsidRPr="00963737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7931A8" w:rsidRPr="007931A8">
        <w:rPr>
          <w:rFonts w:ascii="Times New Roman" w:hAnsi="Times New Roman" w:cs="Times New Roman"/>
          <w:sz w:val="24"/>
          <w:szCs w:val="24"/>
        </w:rPr>
        <w:t>11.265.021</w:t>
      </w:r>
      <w:r w:rsidR="007931A8">
        <w:rPr>
          <w:rFonts w:ascii="Times New Roman" w:hAnsi="Times New Roman" w:cs="Times New Roman"/>
          <w:sz w:val="24"/>
          <w:szCs w:val="24"/>
        </w:rPr>
        <w:t>,00</w:t>
      </w: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, на депозитни рачун Општине Ћуприја 840-762804-43, модел 97 са позивом на број 96033, сврха уплате: „уплата депозита за отуђење непокретности на к.п.бр. 2916/1 у КО Ћуприја (град)“</w:t>
      </w:r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F57DE6" w:rsidRPr="00963737" w:rsidRDefault="005338F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Депозит</w:t>
      </w:r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решења о отуђењу</w:t>
      </w:r>
      <w:r w:rsidR="00F57DE6" w:rsidRPr="00963737">
        <w:rPr>
          <w:rFonts w:ascii="Times New Roman" w:hAnsi="Times New Roman" w:cs="Times New Roman"/>
          <w:sz w:val="24"/>
          <w:szCs w:val="24"/>
        </w:rPr>
        <w:t>.</w:t>
      </w:r>
    </w:p>
    <w:p w:rsidR="00E64755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Уплаћени депозит се урачунава у цену отуђења непокретности</w:t>
      </w:r>
    </w:p>
    <w:p w:rsidR="00F57DE6" w:rsidRPr="00963737" w:rsidRDefault="005338F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Депозит</w:t>
      </w:r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понуду</w:t>
      </w:r>
      <w:bookmarkStart w:id="0" w:name="_GoBack"/>
      <w:bookmarkEnd w:id="0"/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E6" w:rsidRPr="00963737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106849" w:rsidRPr="009637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DE6" w:rsidRPr="0096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8E" w:rsidRPr="00963737" w:rsidRDefault="0033278E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B01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170D2D" w:rsidRPr="00963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81E" w:rsidRPr="00963737">
        <w:rPr>
          <w:rFonts w:ascii="Times New Roman" w:hAnsi="Times New Roman" w:cs="Times New Roman"/>
          <w:b/>
          <w:sz w:val="24"/>
          <w:szCs w:val="24"/>
        </w:rPr>
        <w:t>ПОДНОШЕЊЕ И ОБАВЕЗНА САДРЖИНА ПОНУДЕ</w:t>
      </w:r>
    </w:p>
    <w:p w:rsidR="00106849" w:rsidRPr="00963737" w:rsidRDefault="00106849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У поступу отуђења по овом огласу могу учествовати сва лица која пошаљу уредну понуду за отуђење.</w:t>
      </w:r>
    </w:p>
    <w:p w:rsidR="0094681E" w:rsidRPr="00963737" w:rsidRDefault="00170D2D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отуђење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Pr="00963737">
        <w:rPr>
          <w:rFonts w:ascii="Times New Roman" w:hAnsi="Times New Roman" w:cs="Times New Roman"/>
          <w:b/>
          <w:sz w:val="24"/>
          <w:szCs w:val="24"/>
        </w:rPr>
        <w:t>К</w:t>
      </w:r>
      <w:r w:rsidR="006679F2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мисији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отуђења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непокретности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својини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9F2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Општине Ћуприја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прикупљањем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аних</w:t>
      </w:r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94681E" w:rsidRPr="00963737"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81E" w:rsidRPr="00963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4681E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81E" w:rsidRPr="00963737">
        <w:rPr>
          <w:rFonts w:ascii="Times New Roman" w:hAnsi="Times New Roman" w:cs="Times New Roman"/>
          <w:sz w:val="24"/>
          <w:szCs w:val="24"/>
        </w:rPr>
        <w:t>пи</w:t>
      </w:r>
      <w:r w:rsidR="006679F2" w:rsidRPr="00963737">
        <w:rPr>
          <w:rFonts w:ascii="Times New Roman" w:hAnsi="Times New Roman" w:cs="Times New Roman"/>
          <w:sz w:val="24"/>
          <w:szCs w:val="24"/>
        </w:rPr>
        <w:t>сарници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sz w:val="24"/>
          <w:szCs w:val="24"/>
        </w:rPr>
        <w:t>услужном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9F2" w:rsidRPr="00963737">
        <w:rPr>
          <w:rFonts w:ascii="Times New Roman" w:hAnsi="Times New Roman" w:cs="Times New Roman"/>
          <w:sz w:val="24"/>
          <w:szCs w:val="24"/>
        </w:rPr>
        <w:t>шалтер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</w:rPr>
        <w:t xml:space="preserve">. </w:t>
      </w:r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2, </w:t>
      </w:r>
      <w:proofErr w:type="spellStart"/>
      <w:r w:rsidR="0094681E" w:rsidRPr="00963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4681E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81E" w:rsidRPr="0096373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ул. 13. октобра бр. 7</w:t>
      </w:r>
      <w:r w:rsidR="0094681E"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81E" w:rsidRPr="009637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4681E" w:rsidRPr="00963737">
        <w:rPr>
          <w:rFonts w:ascii="Times New Roman" w:hAnsi="Times New Roman" w:cs="Times New Roman"/>
          <w:sz w:val="24"/>
          <w:szCs w:val="24"/>
        </w:rPr>
        <w:t xml:space="preserve"> 07:30 </w:t>
      </w:r>
      <w:proofErr w:type="spellStart"/>
      <w:r w:rsidR="0094681E" w:rsidRPr="009637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4681E" w:rsidRPr="00963737">
        <w:rPr>
          <w:rFonts w:ascii="Times New Roman" w:hAnsi="Times New Roman" w:cs="Times New Roman"/>
          <w:sz w:val="24"/>
          <w:szCs w:val="24"/>
        </w:rPr>
        <w:t xml:space="preserve"> 15:30</w:t>
      </w:r>
      <w:r w:rsidR="0033278E" w:rsidRPr="00963737">
        <w:rPr>
          <w:rFonts w:ascii="Times New Roman" w:hAnsi="Times New Roman" w:cs="Times New Roman"/>
          <w:sz w:val="24"/>
          <w:szCs w:val="24"/>
        </w:rPr>
        <w:t>.</w:t>
      </w:r>
    </w:p>
    <w:p w:rsidR="0094681E" w:rsidRPr="00963737" w:rsidRDefault="0094681E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видљивом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: </w:t>
      </w:r>
      <w:r w:rsidRPr="0096373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b/>
          <w:sz w:val="24"/>
          <w:szCs w:val="24"/>
        </w:rPr>
        <w:t>Комисију</w:t>
      </w:r>
      <w:proofErr w:type="spellEnd"/>
      <w:r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отуђења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непокретности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својини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9F2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Општине Ћуприја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прикупљањем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аних</w:t>
      </w:r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9F2" w:rsidRPr="0096373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6679F2" w:rsidRPr="0096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37">
        <w:rPr>
          <w:rFonts w:ascii="Times New Roman" w:hAnsi="Times New Roman" w:cs="Times New Roman"/>
          <w:b/>
          <w:sz w:val="24"/>
          <w:szCs w:val="24"/>
        </w:rPr>
        <w:t>-</w:t>
      </w:r>
      <w:r w:rsidR="006679F2" w:rsidRPr="00963737">
        <w:rPr>
          <w:rFonts w:ascii="Times New Roman" w:hAnsi="Times New Roman" w:cs="Times New Roman"/>
          <w:b/>
          <w:sz w:val="24"/>
          <w:szCs w:val="24"/>
        </w:rPr>
        <w:t>НЕ ОТВАРАТИ</w:t>
      </w:r>
      <w:r w:rsidRPr="00963737">
        <w:rPr>
          <w:rFonts w:ascii="Times New Roman" w:hAnsi="Times New Roman" w:cs="Times New Roman"/>
          <w:b/>
          <w:sz w:val="24"/>
          <w:szCs w:val="24"/>
        </w:rPr>
        <w:t>“</w:t>
      </w:r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33278E" w:rsidRPr="00963737" w:rsidRDefault="0094681E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може бити предата</w:t>
      </w:r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на обрасц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мо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преузети на интернет адреси Општине Ћуприја </w:t>
      </w:r>
      <w:r w:rsidR="00CF627F" w:rsidRPr="00963737">
        <w:fldChar w:fldCharType="begin"/>
      </w:r>
      <w:r w:rsidR="00CF627F" w:rsidRPr="00963737">
        <w:rPr>
          <w:rFonts w:ascii="Times New Roman" w:hAnsi="Times New Roman" w:cs="Times New Roman"/>
        </w:rPr>
        <w:instrText xml:space="preserve"> HYPERLINK "http://www.cuprija.rs" </w:instrText>
      </w:r>
      <w:r w:rsidR="00CF627F" w:rsidRPr="00963737">
        <w:fldChar w:fldCharType="separate"/>
      </w:r>
      <w:r w:rsidR="006679F2" w:rsidRPr="00963737">
        <w:rPr>
          <w:rStyle w:val="Hyperlink"/>
          <w:rFonts w:ascii="Times New Roman" w:hAnsi="Times New Roman" w:cs="Times New Roman"/>
          <w:sz w:val="24"/>
          <w:szCs w:val="24"/>
        </w:rPr>
        <w:t>http://www.cuprija.rs</w:t>
      </w:r>
      <w:r w:rsidR="00CF627F" w:rsidRPr="0096373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6679F2" w:rsidRPr="00963737">
        <w:rPr>
          <w:rFonts w:ascii="Times New Roman" w:hAnsi="Times New Roman" w:cs="Times New Roman"/>
          <w:sz w:val="24"/>
          <w:szCs w:val="24"/>
        </w:rPr>
        <w:t>.</w:t>
      </w:r>
      <w:r w:rsidR="006679F2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4755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Понуда обавезно садржи:</w:t>
      </w:r>
    </w:p>
    <w:p w:rsidR="0033278E" w:rsidRPr="00963737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(име и презиме/назив</w:t>
      </w:r>
      <w:r w:rsidR="00E64755"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4755" w:rsidRPr="00963737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ЈМБГ за физичка лица, ПИБ и матични број за правна лица)</w:t>
      </w:r>
    </w:p>
    <w:p w:rsidR="0033278E" w:rsidRPr="00963737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 xml:space="preserve">износ понуђене цене који не сме бити нижи од утврђене почетне цене, </w:t>
      </w:r>
    </w:p>
    <w:p w:rsidR="0033278E" w:rsidRPr="00963737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>доказ о уплаћеном гарантном износу,</w:t>
      </w:r>
    </w:p>
    <w:p w:rsidR="0033278E" w:rsidRPr="00963737" w:rsidRDefault="0033278E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 xml:space="preserve">изјава понуђача да прихвата све услове јавног огласа, </w:t>
      </w:r>
    </w:p>
    <w:p w:rsidR="0033278E" w:rsidRPr="00963737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 xml:space="preserve">овлашћење за заступање (ако постоји). </w:t>
      </w:r>
    </w:p>
    <w:p w:rsidR="0094681E" w:rsidRPr="00963737" w:rsidRDefault="007A46BF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>Понуда мора обавезно бити потписана од стране овлашћеног лица, и оверена печатом (ако је понуђач предузетник или правно лице). Уз понуду је потребно приложити и</w:t>
      </w:r>
      <w:r w:rsidR="0094681E" w:rsidRPr="00963737">
        <w:rPr>
          <w:rFonts w:ascii="Times New Roman" w:hAnsi="Times New Roman" w:cs="Times New Roman"/>
          <w:sz w:val="24"/>
          <w:szCs w:val="24"/>
        </w:rPr>
        <w:t>:</w:t>
      </w:r>
    </w:p>
    <w:p w:rsidR="007A46BF" w:rsidRPr="00963737" w:rsidRDefault="0094681E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 xml:space="preserve">за физичка лица: </w:t>
      </w:r>
      <w:r w:rsidR="007A46BF" w:rsidRPr="00963737">
        <w:rPr>
          <w:rFonts w:ascii="Times New Roman" w:hAnsi="Times New Roman" w:cs="Times New Roman"/>
          <w:sz w:val="24"/>
          <w:szCs w:val="24"/>
        </w:rPr>
        <w:t>фотокопију личне карте;</w:t>
      </w:r>
    </w:p>
    <w:p w:rsidR="007A46BF" w:rsidRPr="00963737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 xml:space="preserve">за предузетнике: фотокопију личне карте, извод из регистра АПР; </w:t>
      </w:r>
    </w:p>
    <w:p w:rsidR="007A46BF" w:rsidRPr="00963737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>за правна лица: извод из регистра АПР.</w:t>
      </w:r>
    </w:p>
    <w:p w:rsidR="0033278E" w:rsidRPr="00963737" w:rsidRDefault="0033278E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8E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3278E" w:rsidRPr="00963737">
        <w:rPr>
          <w:rFonts w:ascii="Times New Roman" w:hAnsi="Times New Roman" w:cs="Times New Roman"/>
          <w:b/>
          <w:sz w:val="24"/>
          <w:szCs w:val="24"/>
        </w:rPr>
        <w:t>. РОК ЗА ПОДНОШЕЊЕ ПОНУДА</w:t>
      </w:r>
    </w:p>
    <w:p w:rsidR="0033278E" w:rsidRPr="00963737" w:rsidRDefault="00F57DE6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06.09.2021. године</w:t>
      </w:r>
      <w:r w:rsidRPr="009637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37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63737">
        <w:rPr>
          <w:rFonts w:ascii="Times New Roman" w:hAnsi="Times New Roman" w:cs="Times New Roman"/>
          <w:sz w:val="24"/>
          <w:szCs w:val="24"/>
        </w:rPr>
        <w:t xml:space="preserve"> у 15.30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E64755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55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7. КРИТЕРИЈУМ ЗА ИЗБОР НАЈПОВОЉНИЈЕГ ПОНУЂАЧА</w:t>
      </w:r>
    </w:p>
    <w:p w:rsidR="00941968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Критеријум за избор најповољније понуде је износ понуђене цене.</w:t>
      </w:r>
    </w:p>
    <w:p w:rsidR="00E64755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8E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3278E" w:rsidRPr="00963737">
        <w:rPr>
          <w:rFonts w:ascii="Times New Roman" w:hAnsi="Times New Roman" w:cs="Times New Roman"/>
          <w:b/>
          <w:sz w:val="24"/>
          <w:szCs w:val="24"/>
        </w:rPr>
        <w:t xml:space="preserve">. ПОСТУПАК </w:t>
      </w:r>
      <w:r w:rsidR="00F57DE6" w:rsidRPr="00963737">
        <w:rPr>
          <w:rFonts w:ascii="Times New Roman" w:hAnsi="Times New Roman" w:cs="Times New Roman"/>
          <w:b/>
          <w:sz w:val="24"/>
          <w:szCs w:val="24"/>
        </w:rPr>
        <w:t>ЈАВНОГ ОТВАРАЊА ПОНУДА</w:t>
      </w:r>
    </w:p>
    <w:p w:rsidR="0033278E" w:rsidRPr="00963737" w:rsidRDefault="00941968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963737">
        <w:rPr>
          <w:rFonts w:ascii="Times New Roman" w:hAnsi="Times New Roman" w:cs="Times New Roman"/>
          <w:sz w:val="24"/>
          <w:szCs w:val="24"/>
        </w:rPr>
        <w:t>.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963737">
        <w:rPr>
          <w:rFonts w:ascii="Times New Roman" w:hAnsi="Times New Roman" w:cs="Times New Roman"/>
          <w:sz w:val="24"/>
          <w:szCs w:val="24"/>
        </w:rPr>
        <w:t>.20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приступиће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састанке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11:00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941968" w:rsidRPr="00963737" w:rsidRDefault="00941968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>Поступку јавног отварања понуда могу присуствовати сва заинтересована лица.</w:t>
      </w:r>
    </w:p>
    <w:p w:rsidR="00C163A1" w:rsidRPr="00963737" w:rsidRDefault="00C163A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потупку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C163A1" w:rsidRPr="00963737" w:rsidRDefault="00C163A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Неуредне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се посебно одвајају и не раздвајају, што чланови Комисије констатују у записнику. Неуредне понуде су понуде које не садрже све што је прописано овим огласом, </w:t>
      </w:r>
      <w:r w:rsidR="00AA30B4" w:rsidRPr="00963737">
        <w:rPr>
          <w:rFonts w:ascii="Times New Roman" w:hAnsi="Times New Roman" w:cs="Times New Roman"/>
          <w:sz w:val="24"/>
          <w:szCs w:val="24"/>
        </w:rPr>
        <w:t>понуде које су поднете у отвореној коверти и понуде које садрже цену која је мања од утврђене</w:t>
      </w:r>
      <w:r w:rsidRPr="00963737">
        <w:rPr>
          <w:rFonts w:ascii="Times New Roman" w:hAnsi="Times New Roman" w:cs="Times New Roman"/>
          <w:sz w:val="24"/>
          <w:szCs w:val="24"/>
        </w:rPr>
        <w:t>. Неблаговремене понуде су понуде предате након истека дана и часа датих у овом огласу.</w:t>
      </w:r>
    </w:p>
    <w:p w:rsidR="00C163A1" w:rsidRPr="00963737" w:rsidRDefault="00C163A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lastRenderedPageBreak/>
        <w:t>Поступак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успелим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E64755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О поступку отварања понуда саставља се записник.који</w:t>
      </w:r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записничар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одн.њихови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A1" w:rsidRPr="00963737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="00C163A1" w:rsidRPr="00963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3A1" w:rsidRPr="00963737" w:rsidRDefault="00C163A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унесу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AA30B4" w:rsidRPr="00963737" w:rsidRDefault="00AA30B4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записнички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констатује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парцелу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ниједна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>.</w:t>
      </w:r>
    </w:p>
    <w:p w:rsidR="00E64755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B4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37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AA30B4" w:rsidRPr="00963737">
        <w:rPr>
          <w:rFonts w:ascii="Times New Roman" w:hAnsi="Times New Roman" w:cs="Times New Roman"/>
          <w:b/>
          <w:sz w:val="24"/>
          <w:szCs w:val="24"/>
        </w:rPr>
        <w:t>. ДОНОШЕЊЕ ОДЛУКЕ О ОТУЂЕЊУ И ЗАКЉУЧЕЊЕ УГОВОРА О ОТУЂЕЊУ</w:t>
      </w:r>
    </w:p>
    <w:p w:rsidR="00E64755" w:rsidRPr="00963737" w:rsidRDefault="00AA30B4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963737">
        <w:rPr>
          <w:rFonts w:ascii="Times New Roman" w:hAnsi="Times New Roman" w:cs="Times New Roman"/>
          <w:sz w:val="24"/>
          <w:szCs w:val="24"/>
          <w:lang w:val="sr-Cyrl-RS"/>
        </w:rPr>
        <w:t>у записнику утврђује предлог најповољнијег понуђача</w:t>
      </w:r>
      <w:r w:rsidR="00E64755" w:rsidRPr="00963737">
        <w:rPr>
          <w:rFonts w:ascii="Times New Roman" w:hAnsi="Times New Roman" w:cs="Times New Roman"/>
          <w:sz w:val="24"/>
          <w:szCs w:val="24"/>
        </w:rPr>
        <w:t>.</w:t>
      </w:r>
    </w:p>
    <w:p w:rsidR="00AA30B4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747ADD" w:rsidRPr="00963737">
        <w:rPr>
          <w:rFonts w:ascii="Times New Roman" w:hAnsi="Times New Roman" w:cs="Times New Roman"/>
          <w:sz w:val="24"/>
          <w:szCs w:val="24"/>
        </w:rPr>
        <w:t xml:space="preserve"> о </w:t>
      </w:r>
      <w:r w:rsidR="00106849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избору најповољнијег понуђача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A" w:rsidRPr="00963737">
        <w:rPr>
          <w:rFonts w:ascii="Times New Roman" w:hAnsi="Times New Roman" w:cs="Times New Roman"/>
          <w:sz w:val="24"/>
          <w:szCs w:val="24"/>
        </w:rPr>
        <w:t>Ћ</w:t>
      </w:r>
      <w:r w:rsidR="00747ADD" w:rsidRPr="00963737">
        <w:rPr>
          <w:rFonts w:ascii="Times New Roman" w:hAnsi="Times New Roman" w:cs="Times New Roman"/>
          <w:sz w:val="24"/>
          <w:szCs w:val="24"/>
        </w:rPr>
        <w:t>уприја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, 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>на предлог Општинског већа</w:t>
      </w:r>
      <w:r w:rsidR="00106849"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6849" w:rsidRPr="0096373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106849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49"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06849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49" w:rsidRPr="0096373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106849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49" w:rsidRPr="00963737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="00106849"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6849" w:rsidRPr="0096373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106849" w:rsidRPr="00963737">
        <w:rPr>
          <w:rFonts w:ascii="Times New Roman" w:hAnsi="Times New Roman" w:cs="Times New Roman"/>
          <w:sz w:val="24"/>
          <w:szCs w:val="24"/>
        </w:rPr>
        <w:t>.</w:t>
      </w:r>
    </w:p>
    <w:p w:rsidR="00106849" w:rsidRPr="00963737" w:rsidRDefault="0010684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Решење о избору најповољнијег понуђача је коначно</w:t>
      </w:r>
    </w:p>
    <w:p w:rsidR="00715513" w:rsidRPr="00963737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На основу наведеног решења, п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отуђује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Pr="00963737">
        <w:rPr>
          <w:rFonts w:ascii="Times New Roman" w:hAnsi="Times New Roman" w:cs="Times New Roman"/>
          <w:sz w:val="24"/>
          <w:szCs w:val="24"/>
          <w:lang w:val="sr-Cyrl-RS"/>
        </w:rPr>
        <w:t>непокретност</w:t>
      </w:r>
      <w:r w:rsidR="00747ADD"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747ADD" w:rsidRPr="009637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47ADD" w:rsidRPr="00963737"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 w:rsidR="00CF62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849" w:rsidRPr="00963737">
        <w:rPr>
          <w:rFonts w:ascii="Times New Roman" w:hAnsi="Times New Roman" w:cs="Times New Roman"/>
          <w:sz w:val="24"/>
          <w:szCs w:val="24"/>
          <w:lang w:val="sr-Cyrl-RS"/>
        </w:rPr>
        <w:t>у року од 15 дана од дана доношења решења о отуђењу</w:t>
      </w:r>
      <w:r w:rsidR="00747ADD" w:rsidRPr="00963737">
        <w:rPr>
          <w:rFonts w:ascii="Times New Roman" w:hAnsi="Times New Roman" w:cs="Times New Roman"/>
          <w:sz w:val="24"/>
          <w:szCs w:val="24"/>
        </w:rPr>
        <w:t>.</w:t>
      </w:r>
    </w:p>
    <w:p w:rsidR="00106849" w:rsidRPr="00963737" w:rsidRDefault="0010684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3737">
        <w:rPr>
          <w:rFonts w:ascii="Times New Roman" w:hAnsi="Times New Roman" w:cs="Times New Roman"/>
          <w:sz w:val="24"/>
          <w:szCs w:val="24"/>
          <w:lang w:val="sr-Cyrl-RS"/>
        </w:rPr>
        <w:t>Рок плаћања купопродајне цене је 15 дана од доношења решења о отуђењу.</w:t>
      </w:r>
    </w:p>
    <w:p w:rsidR="00D03CA7" w:rsidRPr="00963737" w:rsidRDefault="00D03CA7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A7" w:rsidRPr="00963737" w:rsidRDefault="00D03CA7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A" w:rsidRPr="0096373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4F7C3A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A" w:rsidRPr="009637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F7C3A"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A" w:rsidRPr="00963737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4F7C3A" w:rsidRPr="0096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7C3A" w:rsidRPr="00963737">
          <w:rPr>
            <w:rStyle w:val="Hyperlink"/>
            <w:rFonts w:ascii="Times New Roman" w:hAnsi="Times New Roman" w:cs="Times New Roman"/>
            <w:sz w:val="24"/>
            <w:szCs w:val="24"/>
          </w:rPr>
          <w:t>http://www.cuprija.rs</w:t>
        </w:r>
      </w:hyperlink>
      <w:r w:rsidR="004F7C3A" w:rsidRPr="00963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C3A" w:rsidRPr="00963737" w:rsidRDefault="004F7C3A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3A" w:rsidRPr="00963737" w:rsidRDefault="004F7C3A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</w:t>
      </w:r>
      <w:r w:rsidR="001411ED" w:rsidRPr="0096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огласом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отуђење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r w:rsidR="001411ED" w:rsidRPr="00963737">
        <w:rPr>
          <w:rFonts w:ascii="Times New Roman" w:hAnsi="Times New Roman" w:cs="Times New Roman"/>
          <w:sz w:val="24"/>
          <w:szCs w:val="24"/>
          <w:lang w:val="sr-Cyrl-RS"/>
        </w:rPr>
        <w:t>непокретности на к.п.бр. 2916/1 у КО Ћуприја (град)</w:t>
      </w:r>
      <w:r w:rsidRPr="00963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07:30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15:30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3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63737">
        <w:rPr>
          <w:rFonts w:ascii="Times New Roman" w:hAnsi="Times New Roman" w:cs="Times New Roman"/>
          <w:sz w:val="24"/>
          <w:szCs w:val="24"/>
        </w:rPr>
        <w:t xml:space="preserve"> 035</w:t>
      </w:r>
      <w:r w:rsidR="00106849" w:rsidRPr="00963737">
        <w:rPr>
          <w:rFonts w:ascii="Times New Roman" w:hAnsi="Times New Roman" w:cs="Times New Roman"/>
          <w:sz w:val="24"/>
          <w:szCs w:val="24"/>
        </w:rPr>
        <w:t>/8150-618</w:t>
      </w:r>
    </w:p>
    <w:sectPr w:rsidR="004F7C3A" w:rsidRPr="00963737" w:rsidSect="00D03CA7">
      <w:pgSz w:w="12240" w:h="15840"/>
      <w:pgMar w:top="568" w:right="132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773"/>
    <w:multiLevelType w:val="hybridMultilevel"/>
    <w:tmpl w:val="A3EE6DB0"/>
    <w:lvl w:ilvl="0" w:tplc="5C300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308"/>
    <w:multiLevelType w:val="hybridMultilevel"/>
    <w:tmpl w:val="B6348A24"/>
    <w:lvl w:ilvl="0" w:tplc="49FE0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0025B"/>
    <w:multiLevelType w:val="hybridMultilevel"/>
    <w:tmpl w:val="5A5AAE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2A99"/>
    <w:multiLevelType w:val="hybridMultilevel"/>
    <w:tmpl w:val="5810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237D"/>
    <w:multiLevelType w:val="hybridMultilevel"/>
    <w:tmpl w:val="CDEC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95F04"/>
    <w:multiLevelType w:val="hybridMultilevel"/>
    <w:tmpl w:val="BC127E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C"/>
    <w:rsid w:val="00047F3F"/>
    <w:rsid w:val="000C2B80"/>
    <w:rsid w:val="000D7DB7"/>
    <w:rsid w:val="000F7D94"/>
    <w:rsid w:val="00106849"/>
    <w:rsid w:val="001411ED"/>
    <w:rsid w:val="001614AA"/>
    <w:rsid w:val="00170D2D"/>
    <w:rsid w:val="00171B35"/>
    <w:rsid w:val="001768EC"/>
    <w:rsid w:val="001E2D3E"/>
    <w:rsid w:val="0028411E"/>
    <w:rsid w:val="002E2147"/>
    <w:rsid w:val="00304FB1"/>
    <w:rsid w:val="0033278E"/>
    <w:rsid w:val="004B7968"/>
    <w:rsid w:val="004E0C81"/>
    <w:rsid w:val="004E6013"/>
    <w:rsid w:val="004F7C3A"/>
    <w:rsid w:val="005338F1"/>
    <w:rsid w:val="006679F2"/>
    <w:rsid w:val="006E5B67"/>
    <w:rsid w:val="00715513"/>
    <w:rsid w:val="00747ADD"/>
    <w:rsid w:val="007701C1"/>
    <w:rsid w:val="007931A8"/>
    <w:rsid w:val="007A46BF"/>
    <w:rsid w:val="007B4C53"/>
    <w:rsid w:val="00912B01"/>
    <w:rsid w:val="00941968"/>
    <w:rsid w:val="0094681E"/>
    <w:rsid w:val="00963737"/>
    <w:rsid w:val="0097387C"/>
    <w:rsid w:val="009D5D00"/>
    <w:rsid w:val="00A21533"/>
    <w:rsid w:val="00AA30B4"/>
    <w:rsid w:val="00AC51FC"/>
    <w:rsid w:val="00B81BA9"/>
    <w:rsid w:val="00BD4F38"/>
    <w:rsid w:val="00BE77DF"/>
    <w:rsid w:val="00BE7EC3"/>
    <w:rsid w:val="00C0642E"/>
    <w:rsid w:val="00C14DA3"/>
    <w:rsid w:val="00C163A1"/>
    <w:rsid w:val="00C5100E"/>
    <w:rsid w:val="00C52A4F"/>
    <w:rsid w:val="00CF627F"/>
    <w:rsid w:val="00CF7236"/>
    <w:rsid w:val="00D03CA7"/>
    <w:rsid w:val="00D66C55"/>
    <w:rsid w:val="00DD2C22"/>
    <w:rsid w:val="00E64755"/>
    <w:rsid w:val="00F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FF51-F1B8-4D72-A901-D72C519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DB7"/>
  </w:style>
  <w:style w:type="character" w:styleId="Hyperlink">
    <w:name w:val="Hyperlink"/>
    <w:basedOn w:val="DefaultParagraphFont"/>
    <w:uiPriority w:val="99"/>
    <w:unhideWhenUsed/>
    <w:rsid w:val="004F7C3A"/>
    <w:rPr>
      <w:color w:val="0000FF" w:themeColor="hyperlink"/>
      <w:u w:val="single"/>
    </w:rPr>
  </w:style>
  <w:style w:type="paragraph" w:customStyle="1" w:styleId="Default">
    <w:name w:val="Default"/>
    <w:rsid w:val="0097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Mladen Mladenovic</cp:lastModifiedBy>
  <cp:revision>3</cp:revision>
  <dcterms:created xsi:type="dcterms:W3CDTF">2021-08-06T12:34:00Z</dcterms:created>
  <dcterms:modified xsi:type="dcterms:W3CDTF">2021-08-06T12:35:00Z</dcterms:modified>
</cp:coreProperties>
</file>