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AD9C" w14:textId="77777777" w:rsidR="00B8512D" w:rsidRDefault="00B8512D" w:rsidP="00B8512D">
      <w:pPr>
        <w:pStyle w:val="NoSpacing"/>
        <w:rPr>
          <w:rFonts w:ascii="Times New Roman" w:hAnsi="Times New Roman"/>
        </w:rPr>
      </w:pPr>
    </w:p>
    <w:p w14:paraId="7947FFF4" w14:textId="77777777" w:rsidR="00B8512D" w:rsidRDefault="00B8512D" w:rsidP="00B8512D">
      <w:pPr>
        <w:pStyle w:val="NoSpacing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A1DCC6" wp14:editId="029F83FB">
            <wp:simplePos x="0" y="0"/>
            <wp:positionH relativeFrom="column">
              <wp:posOffset>47625</wp:posOffset>
            </wp:positionH>
            <wp:positionV relativeFrom="paragraph">
              <wp:posOffset>-608330</wp:posOffset>
            </wp:positionV>
            <wp:extent cx="571500" cy="998855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31C04" w14:textId="77777777" w:rsidR="00B8512D" w:rsidRDefault="00B8512D" w:rsidP="00B8512D">
      <w:pPr>
        <w:pStyle w:val="NoSpacing"/>
        <w:rPr>
          <w:rFonts w:ascii="Times New Roman" w:hAnsi="Times New Roman"/>
        </w:rPr>
      </w:pPr>
    </w:p>
    <w:p w14:paraId="75C6A057" w14:textId="77777777" w:rsidR="00B8512D" w:rsidRDefault="00B8512D" w:rsidP="00B8512D">
      <w:pPr>
        <w:pStyle w:val="NoSpacing"/>
        <w:rPr>
          <w:rFonts w:ascii="Times New Roman" w:hAnsi="Times New Roman"/>
        </w:rPr>
      </w:pPr>
    </w:p>
    <w:p w14:paraId="6002101B" w14:textId="77777777" w:rsidR="00B8512D" w:rsidRDefault="00B8512D" w:rsidP="00B8512D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14:paraId="4A30C83B" w14:textId="77777777" w:rsidR="00B8512D" w:rsidRDefault="00B8512D" w:rsidP="00B8512D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14:paraId="4C7E52E7" w14:textId="77777777" w:rsidR="00B8512D" w:rsidRDefault="00B8512D" w:rsidP="00B8512D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14:paraId="253F4F19" w14:textId="77777777" w:rsidR="00B8512D" w:rsidRDefault="00B8512D" w:rsidP="00B8512D">
      <w:pPr>
        <w:pStyle w:val="NoSpacing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РЕПУБЛИКА СРБИЈА</w:t>
      </w:r>
    </w:p>
    <w:p w14:paraId="08CA2A22" w14:textId="77777777" w:rsidR="00B8512D" w:rsidRDefault="00B8512D" w:rsidP="00B8512D">
      <w:pPr>
        <w:pStyle w:val="NoSpacing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ОПШТИНА ЋУПРИЈА</w:t>
      </w:r>
    </w:p>
    <w:p w14:paraId="4EBF08BB" w14:textId="77777777" w:rsidR="00B8512D" w:rsidRDefault="00B8512D" w:rsidP="00B8512D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ОПШТИНСКА УПРАВА                                                                             ПИБ: 101375417</w:t>
      </w:r>
    </w:p>
    <w:p w14:paraId="11BED87C" w14:textId="77777777" w:rsidR="00B8512D" w:rsidRDefault="00B8512D" w:rsidP="00B8512D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13. октобар бр. 7</w:t>
      </w:r>
    </w:p>
    <w:p w14:paraId="6183CBC3" w14:textId="77777777" w:rsidR="00B8512D" w:rsidRPr="00761C05" w:rsidRDefault="00B8512D" w:rsidP="00B8512D">
      <w:pPr>
        <w:pStyle w:val="NoSpacing"/>
        <w:jc w:val="both"/>
        <w:rPr>
          <w:rFonts w:ascii="Times New Roman" w:hAnsi="Times New Roman" w:cs="Times New Roman"/>
          <w:b/>
          <w:bCs w:val="0"/>
          <w:lang w:val="en-GB"/>
        </w:rPr>
      </w:pPr>
      <w:r w:rsidRPr="00761C05">
        <w:rPr>
          <w:rFonts w:ascii="Times New Roman" w:hAnsi="Times New Roman" w:cs="Times New Roman"/>
          <w:lang w:val="ru-RU"/>
        </w:rPr>
        <w:t xml:space="preserve">Број: </w:t>
      </w:r>
      <w:r w:rsidRPr="00761C05">
        <w:rPr>
          <w:rFonts w:ascii="Times New Roman" w:hAnsi="Times New Roman" w:cs="Times New Roman"/>
        </w:rPr>
        <w:t xml:space="preserve"> 003632862 2025 04764 004 017 405 023 42 003</w:t>
      </w:r>
    </w:p>
    <w:p w14:paraId="182CD2F5" w14:textId="77777777" w:rsidR="00B8512D" w:rsidRDefault="00B8512D" w:rsidP="00B8512D">
      <w:pPr>
        <w:pStyle w:val="NoSpacing"/>
        <w:jc w:val="both"/>
        <w:rPr>
          <w:rFonts w:ascii="Times New Roman" w:hAnsi="Times New Roman" w:cs="Times New Roman"/>
        </w:rPr>
      </w:pPr>
      <w:r w:rsidRPr="00761C05">
        <w:rPr>
          <w:rFonts w:ascii="Times New Roman" w:hAnsi="Times New Roman" w:cs="Times New Roman"/>
          <w:lang w:val="ru-RU"/>
        </w:rPr>
        <w:t>Да</w:t>
      </w:r>
      <w:r w:rsidRPr="00761C05">
        <w:rPr>
          <w:rFonts w:ascii="Times New Roman" w:hAnsi="Times New Roman" w:cs="Times New Roman"/>
        </w:rPr>
        <w:t>тум</w:t>
      </w:r>
      <w:r w:rsidRPr="00761C05">
        <w:rPr>
          <w:rFonts w:ascii="Times New Roman" w:hAnsi="Times New Roman" w:cs="Times New Roman"/>
          <w:lang w:val="ru-RU"/>
        </w:rPr>
        <w:t xml:space="preserve">: </w:t>
      </w:r>
      <w:r w:rsidRPr="00761C05">
        <w:rPr>
          <w:rFonts w:ascii="Times New Roman" w:hAnsi="Times New Roman" w:cs="Times New Roman"/>
        </w:rPr>
        <w:t>29.08</w:t>
      </w:r>
      <w:r w:rsidRPr="00761C05">
        <w:rPr>
          <w:rFonts w:ascii="Times New Roman" w:hAnsi="Times New Roman" w:cs="Times New Roman"/>
          <w:lang w:val="sr-Cyrl-RS"/>
        </w:rPr>
        <w:t>.2025</w:t>
      </w:r>
      <w:r w:rsidRPr="00761C05">
        <w:rPr>
          <w:rFonts w:ascii="Times New Roman" w:hAnsi="Times New Roman" w:cs="Times New Roman"/>
        </w:rPr>
        <w:t>. године</w:t>
      </w:r>
    </w:p>
    <w:p w14:paraId="0AA5AFB0" w14:textId="77777777" w:rsidR="00B8512D" w:rsidRDefault="00B8512D" w:rsidP="00B8512D">
      <w:pPr>
        <w:pStyle w:val="NoSpacing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Ћуприја</w:t>
      </w:r>
    </w:p>
    <w:p w14:paraId="1151ACA3" w14:textId="77777777" w:rsidR="00B8512D" w:rsidRDefault="00B8512D" w:rsidP="00B8512D">
      <w:pPr>
        <w:pStyle w:val="NoSpacing"/>
        <w:rPr>
          <w:rFonts w:ascii="Times New Roman" w:hAnsi="Times New Roman" w:cs="Times New Roman"/>
          <w:color w:val="FF0000"/>
          <w:lang w:val="ru-RU"/>
        </w:rPr>
      </w:pPr>
    </w:p>
    <w:p w14:paraId="05589773" w14:textId="77777777" w:rsidR="00B8512D" w:rsidRDefault="00B8512D" w:rsidP="00B85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ПРЕДМЕТ: </w:t>
      </w:r>
      <w:r w:rsidRPr="00B8512D">
        <w:rPr>
          <w:rFonts w:ascii="Times New Roman" w:hAnsi="Times New Roman" w:cs="Times New Roman"/>
          <w:sz w:val="24"/>
          <w:szCs w:val="24"/>
          <w:lang w:val="sr-Cyrl-CS"/>
        </w:rPr>
        <w:t xml:space="preserve">Позив за подношење понуда </w:t>
      </w:r>
      <w:r w:rsidRPr="00B8512D">
        <w:rPr>
          <w:rFonts w:ascii="Times New Roman" w:hAnsi="Times New Roman" w:cs="Times New Roman"/>
          <w:sz w:val="24"/>
          <w:szCs w:val="24"/>
          <w:lang w:val="sr-Cyrl-RS"/>
        </w:rPr>
        <w:t>за н</w:t>
      </w:r>
      <w:r w:rsidRPr="00B8512D">
        <w:rPr>
          <w:rFonts w:ascii="Times New Roman" w:hAnsi="Times New Roman" w:cs="Times New Roman"/>
          <w:lang w:val="sr-Cyrl-RS"/>
        </w:rPr>
        <w:t>абавку п</w:t>
      </w:r>
      <w:r w:rsidRPr="00B8512D">
        <w:rPr>
          <w:rFonts w:ascii="Times New Roman" w:hAnsi="Times New Roman" w:cs="Times New Roman"/>
        </w:rPr>
        <w:t>редавања у циљу развоја предузетништва и привреде на територији општине Ћуприја</w:t>
      </w:r>
    </w:p>
    <w:p w14:paraId="32B6CD07" w14:textId="77777777" w:rsidR="00B8512D" w:rsidRPr="00B8512D" w:rsidRDefault="00B8512D" w:rsidP="00B851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29E44C80" w14:textId="77777777" w:rsidR="00B8512D" w:rsidRDefault="00B8512D" w:rsidP="00B851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Поштовани, </w:t>
      </w:r>
    </w:p>
    <w:p w14:paraId="3657A4DD" w14:textId="77777777" w:rsidR="00B8512D" w:rsidRDefault="00B8512D" w:rsidP="00B851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Упућујемо Вам позив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нам доставите понуду по следећој спецификацији:</w:t>
      </w:r>
    </w:p>
    <w:p w14:paraId="5B5C8E5F" w14:textId="77777777" w:rsidR="00B8512D" w:rsidRDefault="00B8512D" w:rsidP="00B851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CEB56C" w14:textId="77777777" w:rsidR="00B8512D" w:rsidRDefault="00B8512D" w:rsidP="00B8512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СПЕЦИФИКАЦИЈА</w:t>
      </w:r>
    </w:p>
    <w:p w14:paraId="7D129AB7" w14:textId="77777777" w:rsidR="00B8512D" w:rsidRDefault="00B8512D" w:rsidP="00B8512D">
      <w:pPr>
        <w:pStyle w:val="Default"/>
      </w:pPr>
    </w:p>
    <w:p w14:paraId="4DC65E4F" w14:textId="77777777" w:rsidR="00B8512D" w:rsidRDefault="00B8512D" w:rsidP="00B8512D">
      <w:pPr>
        <w:pStyle w:val="Default"/>
        <w:ind w:firstLine="720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Предмет јавне набавке је одржавање предавања у циљу развоја предузетништва и привреде на територији општине Ћуприја. </w:t>
      </w:r>
    </w:p>
    <w:p w14:paraId="4E1CD20B" w14:textId="77777777" w:rsidR="00B8512D" w:rsidRDefault="00B8512D" w:rsidP="00B8512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Тема предавања је: Покретања сопствених бизниса, опстанак на тржишту, коришћење подстицајних средстава, удруживање и лидерству у пословању за постојеће привредне субјекте. </w:t>
      </w:r>
    </w:p>
    <w:p w14:paraId="42B2C590" w14:textId="77777777" w:rsidR="00B8512D" w:rsidRPr="00B8512D" w:rsidRDefault="00B8512D" w:rsidP="00B8512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Предавање се организује ради смањење незапослености на територији општине Ћуприја и стварања подстицајног окружења за развој привреде, као и за потребе Сертификације општине Ћуприја, а на захтев-иницијативу Заменика председника општине и помоћника председника општине за локални економски развој. </w:t>
      </w:r>
    </w:p>
    <w:p w14:paraId="5F520FC9" w14:textId="77777777" w:rsidR="00B8512D" w:rsidRDefault="00B8512D" w:rsidP="00B8512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A347021" w14:textId="77777777" w:rsidR="00B8512D" w:rsidRDefault="00B8512D" w:rsidP="00B8512D">
      <w:pPr>
        <w:pStyle w:val="Default"/>
        <w:rPr>
          <w:lang w:val="sr-Cyrl-RS"/>
        </w:rPr>
      </w:pPr>
      <w:r>
        <w:rPr>
          <w:lang w:val="sr-Cyrl-RS"/>
        </w:rPr>
        <w:t>Укупна цена без ПДВ-а____________________</w:t>
      </w:r>
    </w:p>
    <w:p w14:paraId="78BE8138" w14:textId="77777777" w:rsidR="00B8512D" w:rsidRDefault="00B8512D" w:rsidP="00B8512D">
      <w:pPr>
        <w:pStyle w:val="Default"/>
        <w:rPr>
          <w:lang w:val="sr-Cyrl-RS"/>
        </w:rPr>
      </w:pPr>
      <w:r>
        <w:rPr>
          <w:lang w:val="sr-Cyrl-RS"/>
        </w:rPr>
        <w:t>Укупна цена са ПДВ-ом___________________</w:t>
      </w:r>
    </w:p>
    <w:p w14:paraId="3F703C60" w14:textId="77777777" w:rsidR="00B8512D" w:rsidRDefault="00B8512D" w:rsidP="00B8512D">
      <w:pPr>
        <w:pStyle w:val="NoSpacing"/>
        <w:jc w:val="both"/>
        <w:rPr>
          <w:rFonts w:ascii="Times New Roman" w:eastAsiaTheme="minorEastAsia" w:hAnsi="Times New Roman" w:cs="Times New Roman"/>
          <w:bCs w:val="0"/>
          <w:position w:val="0"/>
          <w:lang w:val="sr-Cyrl-CS" w:eastAsia="en-GB"/>
        </w:rPr>
      </w:pPr>
    </w:p>
    <w:p w14:paraId="4FC9129B" w14:textId="77777777" w:rsidR="00B8512D" w:rsidRDefault="00B8512D" w:rsidP="00B85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Датум одржавања предавања је 05.09.2025. године</w:t>
      </w:r>
    </w:p>
    <w:p w14:paraId="6FDB9514" w14:textId="77777777" w:rsidR="00B8512D" w:rsidRDefault="00B8512D" w:rsidP="00B8512D">
      <w:pPr>
        <w:pStyle w:val="NoSpacing"/>
        <w:jc w:val="both"/>
        <w:rPr>
          <w:rFonts w:ascii="Times New Roman" w:hAnsi="Times New Roman" w:cs="Times New Roman"/>
        </w:rPr>
      </w:pPr>
    </w:p>
    <w:p w14:paraId="55F31920" w14:textId="77777777" w:rsidR="00B8512D" w:rsidRDefault="00B8512D" w:rsidP="00B8512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</w:pPr>
    </w:p>
    <w:p w14:paraId="6A17BA03" w14:textId="77777777" w:rsidR="00B8512D" w:rsidRDefault="00B8512D" w:rsidP="00B8512D">
      <w:pPr>
        <w:jc w:val="both"/>
        <w:rPr>
          <w:rFonts w:ascii="Times New Roman" w:eastAsiaTheme="minorHAnsi" w:hAnsi="Times New Roman" w:cs="Calibri"/>
          <w:bCs/>
          <w:position w:val="-6"/>
          <w:sz w:val="24"/>
          <w:szCs w:val="24"/>
        </w:rPr>
      </w:pPr>
      <w:r>
        <w:rPr>
          <w:rFonts w:ascii="Times New Roman" w:eastAsiaTheme="minorHAnsi" w:hAnsi="Times New Roman" w:cs="Calibri"/>
          <w:bCs/>
          <w:position w:val="-6"/>
          <w:sz w:val="24"/>
          <w:szCs w:val="24"/>
          <w:lang w:val="sr-Cyrl-CS"/>
        </w:rPr>
        <w:t xml:space="preserve">Плаћање ће се вршити у року који не може да буде дужи од 45 дана </w:t>
      </w:r>
      <w:r>
        <w:rPr>
          <w:rFonts w:ascii="Times New Roman" w:eastAsiaTheme="minorHAnsi" w:hAnsi="Times New Roman" w:cs="Calibri"/>
          <w:bCs/>
          <w:position w:val="-6"/>
          <w:sz w:val="24"/>
          <w:szCs w:val="24"/>
          <w:shd w:val="clear" w:color="auto" w:fill="FFFFFF"/>
          <w:lang w:val="sr-Cyrl-CS"/>
        </w:rPr>
        <w:t>о</w:t>
      </w:r>
      <w:r>
        <w:rPr>
          <w:rFonts w:ascii="Times New Roman" w:eastAsiaTheme="minorHAnsi" w:hAnsi="Times New Roman" w:cs="Calibri"/>
          <w:bCs/>
          <w:position w:val="-6"/>
          <w:sz w:val="24"/>
          <w:szCs w:val="24"/>
          <w:lang w:val="sr-Cyrl-CS"/>
        </w:rPr>
        <w:t xml:space="preserve">д дана пријема </w:t>
      </w:r>
      <w:r>
        <w:rPr>
          <w:rFonts w:ascii="Times New Roman" w:eastAsiaTheme="minorHAnsi" w:hAnsi="Times New Roman" w:cs="Calibri"/>
          <w:bCs/>
          <w:position w:val="-6"/>
          <w:sz w:val="24"/>
          <w:szCs w:val="24"/>
        </w:rPr>
        <w:t>електронске фактуре</w:t>
      </w:r>
      <w:r>
        <w:rPr>
          <w:rFonts w:ascii="Times New Roman" w:eastAsiaTheme="minorHAnsi" w:hAnsi="Times New Roman" w:cs="Calibri"/>
          <w:bCs/>
          <w:position w:val="-6"/>
          <w:sz w:val="24"/>
          <w:szCs w:val="24"/>
          <w:lang w:val="sr-Cyrl-RS"/>
        </w:rPr>
        <w:t xml:space="preserve">, а на основу извештаја о извршеној услузи </w:t>
      </w:r>
      <w:r>
        <w:rPr>
          <w:rFonts w:ascii="Times New Roman" w:eastAsiaTheme="minorHAnsi" w:hAnsi="Times New Roman" w:cs="Calibri"/>
          <w:bCs/>
          <w:position w:val="-6"/>
          <w:sz w:val="24"/>
          <w:szCs w:val="24"/>
        </w:rPr>
        <w:t>Електронска фактура мора бити унета у систем електронских фактура у складу са Законом о електронском фактурисању.</w:t>
      </w:r>
    </w:p>
    <w:p w14:paraId="2B47F9AE" w14:textId="77777777" w:rsidR="00B8512D" w:rsidRDefault="00EB38F3" w:rsidP="00B8512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Наручилац мора да има најмање 2 уговора о пруженој услузи на теми </w:t>
      </w:r>
      <w:r w:rsidRPr="00B8512D">
        <w:rPr>
          <w:rFonts w:ascii="Times New Roman" w:hAnsi="Times New Roman" w:cs="Times New Roman"/>
          <w:lang w:val="sr-Cyrl-RS"/>
        </w:rPr>
        <w:t>п</w:t>
      </w:r>
      <w:r w:rsidRPr="00B8512D">
        <w:rPr>
          <w:rFonts w:ascii="Times New Roman" w:hAnsi="Times New Roman" w:cs="Times New Roman"/>
        </w:rPr>
        <w:t>редавања у циљу развоја предузетништва и привреде</w:t>
      </w:r>
      <w:r>
        <w:rPr>
          <w:rFonts w:ascii="Times New Roman" w:hAnsi="Times New Roman" w:cs="Times New Roman"/>
          <w:lang w:val="sr-Cyrl-RS"/>
        </w:rPr>
        <w:t>.</w:t>
      </w:r>
    </w:p>
    <w:p w14:paraId="034253F8" w14:textId="77777777" w:rsidR="00EB38F3" w:rsidRPr="00EB38F3" w:rsidRDefault="00EB38F3" w:rsidP="00B851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>Доказ: Фотокопија уговора о пруженој услузи.</w:t>
      </w:r>
    </w:p>
    <w:p w14:paraId="229BF6B6" w14:textId="77777777" w:rsidR="00B8512D" w:rsidRDefault="00B8512D" w:rsidP="00B8512D">
      <w:pPr>
        <w:pStyle w:val="NoSpacing"/>
        <w:jc w:val="both"/>
        <w:rPr>
          <w:rFonts w:ascii="Times New Roman" w:eastAsiaTheme="minorEastAsia" w:hAnsi="Times New Roman" w:cs="Times New Roman"/>
        </w:rPr>
      </w:pPr>
    </w:p>
    <w:tbl>
      <w:tblPr>
        <w:tblW w:w="94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650"/>
        <w:gridCol w:w="4800"/>
      </w:tblGrid>
      <w:tr w:rsidR="00B8512D" w14:paraId="246DE53D" w14:textId="77777777" w:rsidTr="00B8512D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45EA3" w14:textId="77777777" w:rsidR="00B8512D" w:rsidRDefault="00B8512D">
            <w:pPr>
              <w:jc w:val="both"/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en-US"/>
              </w:rPr>
              <w:t>Назив понуђача: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7EBD" w14:textId="77777777" w:rsidR="00B8512D" w:rsidRDefault="00B8512D">
            <w:pPr>
              <w:jc w:val="both"/>
              <w:rPr>
                <w:rFonts w:ascii="Times New Roman" w:hAnsi="Times New Roman" w:cs="Times New Roman"/>
                <w:b/>
                <w:position w:val="-6"/>
                <w:sz w:val="24"/>
                <w:szCs w:val="24"/>
                <w:lang w:val="sr-Cyrl-CS"/>
              </w:rPr>
            </w:pPr>
          </w:p>
        </w:tc>
      </w:tr>
      <w:tr w:rsidR="00B8512D" w14:paraId="09838437" w14:textId="77777777" w:rsidTr="00B8512D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02110" w14:textId="77777777" w:rsidR="00B8512D" w:rsidRDefault="00B8512D">
            <w:pPr>
              <w:jc w:val="both"/>
              <w:rPr>
                <w:rFonts w:ascii="Times New Roman" w:hAnsi="Times New Roman" w:cs="Times New Roman"/>
                <w:b/>
                <w:iCs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en-US"/>
              </w:rPr>
              <w:t>Адреса понуђача: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3CBA" w14:textId="77777777" w:rsidR="00B8512D" w:rsidRDefault="00B8512D">
            <w:pPr>
              <w:jc w:val="both"/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</w:pPr>
          </w:p>
        </w:tc>
      </w:tr>
      <w:tr w:rsidR="00B8512D" w14:paraId="72BEDB67" w14:textId="77777777" w:rsidTr="00B8512D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3E0E3" w14:textId="77777777" w:rsidR="00B8512D" w:rsidRDefault="00B8512D">
            <w:pPr>
              <w:jc w:val="both"/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en-US"/>
              </w:rPr>
              <w:t>Матични број понуђача: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3311" w14:textId="77777777" w:rsidR="00B8512D" w:rsidRDefault="00B8512D">
            <w:pPr>
              <w:jc w:val="both"/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sr-Cyrl-CS"/>
              </w:rPr>
            </w:pPr>
          </w:p>
        </w:tc>
      </w:tr>
      <w:tr w:rsidR="00B8512D" w14:paraId="40543CE6" w14:textId="77777777" w:rsidTr="00B8512D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40285" w14:textId="77777777" w:rsidR="00B8512D" w:rsidRDefault="00B8512D">
            <w:pPr>
              <w:jc w:val="both"/>
              <w:rPr>
                <w:rFonts w:ascii="Times New Roman" w:hAnsi="Times New Roman" w:cs="Times New Roman"/>
                <w:b/>
                <w:iCs/>
                <w:position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64C9" w14:textId="77777777" w:rsidR="00B8512D" w:rsidRDefault="00B8512D">
            <w:pPr>
              <w:snapToGrid w:val="0"/>
              <w:jc w:val="both"/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sr-Cyrl-CS"/>
              </w:rPr>
            </w:pPr>
          </w:p>
        </w:tc>
      </w:tr>
      <w:tr w:rsidR="00B8512D" w14:paraId="5EB3E0B5" w14:textId="77777777" w:rsidTr="00B8512D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12123" w14:textId="77777777" w:rsidR="00B8512D" w:rsidRDefault="00B8512D">
            <w:pPr>
              <w:jc w:val="both"/>
              <w:rPr>
                <w:rFonts w:ascii="Times New Roman" w:hAnsi="Times New Roman" w:cs="Times New Roman"/>
                <w:b/>
                <w:iCs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en-US"/>
              </w:rPr>
              <w:t>Име особе за контакт: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6E5" w14:textId="77777777" w:rsidR="00B8512D" w:rsidRDefault="00B8512D">
            <w:pPr>
              <w:jc w:val="both"/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sr-Cyrl-CS"/>
              </w:rPr>
            </w:pPr>
          </w:p>
        </w:tc>
      </w:tr>
      <w:tr w:rsidR="00B8512D" w14:paraId="36CFD2B9" w14:textId="77777777" w:rsidTr="00B8512D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060C9" w14:textId="77777777" w:rsidR="00B8512D" w:rsidRDefault="00B8512D">
            <w:pPr>
              <w:jc w:val="both"/>
              <w:rPr>
                <w:rFonts w:ascii="Times New Roman" w:hAnsi="Times New Roman" w:cs="Times New Roman"/>
                <w:b/>
                <w:iCs/>
                <w:position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ru-RU"/>
              </w:rPr>
              <w:t>Електронска адреса понуђача (</w:t>
            </w: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ru-RU"/>
              </w:rPr>
              <w:t>):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E17A" w14:textId="77777777" w:rsidR="00B8512D" w:rsidRDefault="00B8512D">
            <w:pPr>
              <w:jc w:val="both"/>
              <w:rPr>
                <w:rFonts w:ascii="Times New Roman" w:hAnsi="Times New Roman" w:cs="Times New Roman"/>
                <w:b/>
                <w:position w:val="-6"/>
                <w:sz w:val="24"/>
                <w:szCs w:val="24"/>
                <w:lang w:val="ru-RU"/>
              </w:rPr>
            </w:pPr>
          </w:p>
        </w:tc>
      </w:tr>
      <w:tr w:rsidR="00B8512D" w14:paraId="05E39DBF" w14:textId="77777777" w:rsidTr="00B8512D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3CF08" w14:textId="77777777" w:rsidR="00B8512D" w:rsidRDefault="00B8512D">
            <w:pPr>
              <w:jc w:val="both"/>
              <w:rPr>
                <w:rFonts w:ascii="Times New Roman" w:hAnsi="Times New Roman" w:cs="Times New Roman"/>
                <w:b/>
                <w:iCs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en-US"/>
              </w:rPr>
              <w:t>Телефон: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5F38" w14:textId="77777777" w:rsidR="00B8512D" w:rsidRDefault="00B8512D">
            <w:pPr>
              <w:jc w:val="both"/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sr-Cyrl-CS"/>
              </w:rPr>
            </w:pPr>
          </w:p>
        </w:tc>
      </w:tr>
      <w:tr w:rsidR="00B8512D" w14:paraId="3849899C" w14:textId="77777777" w:rsidTr="00B8512D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756EC" w14:textId="77777777" w:rsidR="00B8512D" w:rsidRDefault="00B8512D">
            <w:pPr>
              <w:jc w:val="both"/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ru-RU"/>
              </w:rPr>
              <w:t>Број текућег рачуна понуђача и назив банке: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477E" w14:textId="77777777" w:rsidR="00B8512D" w:rsidRDefault="00B8512D">
            <w:pPr>
              <w:jc w:val="both"/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ru-RU"/>
              </w:rPr>
            </w:pPr>
          </w:p>
        </w:tc>
      </w:tr>
      <w:tr w:rsidR="00B8512D" w14:paraId="341B0CDA" w14:textId="77777777" w:rsidTr="00B8512D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10188" w14:textId="77777777" w:rsidR="00B8512D" w:rsidRDefault="00B8512D">
            <w:pPr>
              <w:jc w:val="both"/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ru-RU"/>
              </w:rPr>
              <w:t>Овлашћено лице</w:t>
            </w: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en-US"/>
              </w:rPr>
              <w:t xml:space="preserve"> (потпис и печат)</w:t>
            </w:r>
            <w:r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ru-RU"/>
              </w:rPr>
              <w:t>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B2C6" w14:textId="77777777" w:rsidR="00B8512D" w:rsidRDefault="00B8512D">
            <w:pPr>
              <w:jc w:val="both"/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ru-RU"/>
              </w:rPr>
            </w:pPr>
          </w:p>
        </w:tc>
      </w:tr>
    </w:tbl>
    <w:p w14:paraId="0CC8E682" w14:textId="77777777" w:rsidR="00B8512D" w:rsidRDefault="00B8512D" w:rsidP="00B8512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23FBE81" w14:textId="77777777" w:rsidR="00B8512D" w:rsidRDefault="00B8512D" w:rsidP="00B851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Наруџбеница ће се издати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понуђачу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чија понуда буде изабрана као најповољнија, </w:t>
      </w:r>
      <w:r>
        <w:rPr>
          <w:rFonts w:ascii="Times New Roman" w:eastAsia="TimesNewRomanPSMT" w:hAnsi="Times New Roman" w:cs="Times New Roman"/>
          <w:sz w:val="24"/>
          <w:szCs w:val="24"/>
          <w:shd w:val="clear" w:color="auto" w:fill="FFFFFF"/>
          <w:lang w:val="ru-RU"/>
        </w:rPr>
        <w:t>тј. чија понуда буде са најнижом понуђеном ценом.</w:t>
      </w:r>
    </w:p>
    <w:p w14:paraId="327C13F6" w14:textId="77777777" w:rsidR="00B8512D" w:rsidRDefault="00B8512D" w:rsidP="00B8512D">
      <w:pPr>
        <w:pStyle w:val="NoSpacing"/>
        <w:jc w:val="both"/>
        <w:rPr>
          <w:rFonts w:ascii="Times New Roman" w:eastAsia="TimesNewRomanPSMT" w:hAnsi="Times New Roman" w:cs="Times New Roman"/>
          <w:bCs w:val="0"/>
          <w:shd w:val="clear" w:color="auto" w:fill="FFFFFF"/>
          <w:lang w:val="ru-RU"/>
        </w:rPr>
      </w:pPr>
      <w:r>
        <w:rPr>
          <w:rFonts w:ascii="Times New Roman" w:eastAsia="TimesNewRomanPSMT" w:hAnsi="Times New Roman" w:cs="Times New Roman"/>
          <w:bCs w:val="0"/>
          <w:shd w:val="clear" w:color="auto" w:fill="FFFFFF"/>
          <w:lang w:val="ru-RU"/>
        </w:rPr>
        <w:t>Контакт особа за набавке: Татјана Бођиловић.</w:t>
      </w:r>
    </w:p>
    <w:p w14:paraId="5D168794" w14:textId="77777777" w:rsidR="00B8512D" w:rsidRDefault="00B8512D" w:rsidP="00B8512D">
      <w:pPr>
        <w:pStyle w:val="NoSpacing"/>
        <w:jc w:val="both"/>
        <w:rPr>
          <w:rFonts w:ascii="Times New Roman" w:eastAsiaTheme="minorEastAsia" w:hAnsi="Times New Roman" w:cs="Times New Roman"/>
          <w:bCs w:val="0"/>
          <w:color w:val="FF0000"/>
        </w:rPr>
      </w:pPr>
      <w:r>
        <w:rPr>
          <w:rFonts w:ascii="Times New Roman" w:eastAsia="TimesNewRomanPSMT" w:hAnsi="Times New Roman" w:cs="Times New Roman"/>
          <w:shd w:val="clear" w:color="auto" w:fill="FFFFFF"/>
          <w:lang w:val="ru-RU"/>
        </w:rPr>
        <w:t xml:space="preserve">Молимо Вас да по пријему позива за подношење понуда на исти одговорите најкасније до 01.09.2025. године до </w:t>
      </w:r>
      <w:r>
        <w:rPr>
          <w:rFonts w:ascii="Times New Roman" w:eastAsia="TimesNewRomanPSMT" w:hAnsi="Times New Roman" w:cs="Times New Roman"/>
          <w:shd w:val="clear" w:color="auto" w:fill="FFFFFF"/>
        </w:rPr>
        <w:t>08</w:t>
      </w:r>
      <w:r>
        <w:rPr>
          <w:rFonts w:ascii="Times New Roman" w:eastAsia="TimesNewRomanPSMT" w:hAnsi="Times New Roman" w:cs="Times New Roman"/>
          <w:shd w:val="clear" w:color="auto" w:fill="FFFFFF"/>
          <w:lang w:val="ru-RU"/>
        </w:rPr>
        <w:t xml:space="preserve"> часова на мејл: </w:t>
      </w:r>
      <w:r>
        <w:rPr>
          <w:rFonts w:ascii="Times New Roman" w:eastAsia="TimesNewRomanPSMT" w:hAnsi="Times New Roman" w:cs="Times New Roman"/>
          <w:shd w:val="clear" w:color="auto" w:fill="FFFFFF"/>
        </w:rPr>
        <w:t xml:space="preserve">milan.antic@cuprija.ls.gov.rs,  </w:t>
      </w:r>
    </w:p>
    <w:p w14:paraId="445C0FFB" w14:textId="77777777" w:rsidR="00B8512D" w:rsidRDefault="00B8512D" w:rsidP="00B8512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DDFA82" w14:textId="77777777" w:rsidR="00B8512D" w:rsidRDefault="00B8512D" w:rsidP="00B8512D"/>
    <w:p w14:paraId="50E01D66" w14:textId="77777777" w:rsidR="00B8512D" w:rsidRDefault="00B8512D" w:rsidP="00B8512D"/>
    <w:p w14:paraId="40D4B988" w14:textId="77777777" w:rsidR="00B8512D" w:rsidRDefault="00B8512D" w:rsidP="00B8512D"/>
    <w:p w14:paraId="3BDE6A54" w14:textId="77777777" w:rsidR="00D90657" w:rsidRPr="00B8512D" w:rsidRDefault="00D90657">
      <w:pPr>
        <w:rPr>
          <w:lang w:val="en-US"/>
        </w:rPr>
      </w:pPr>
    </w:p>
    <w:sectPr w:rsidR="00D90657" w:rsidRPr="00B8512D" w:rsidSect="00B8512D">
      <w:type w:val="continuous"/>
      <w:pgSz w:w="11906" w:h="16838" w:code="9"/>
      <w:pgMar w:top="709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4A"/>
    <w:rsid w:val="00450110"/>
    <w:rsid w:val="00465E05"/>
    <w:rsid w:val="0053470C"/>
    <w:rsid w:val="006329C8"/>
    <w:rsid w:val="00761C05"/>
    <w:rsid w:val="0080404B"/>
    <w:rsid w:val="00A5404A"/>
    <w:rsid w:val="00B8512D"/>
    <w:rsid w:val="00D90657"/>
    <w:rsid w:val="00EB38F3"/>
    <w:rsid w:val="00E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A7E"/>
  <w15:chartTrackingRefBased/>
  <w15:docId w15:val="{747C89BE-E8E1-4323-9E31-EF60B29C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position w:val="-6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2D"/>
    <w:pPr>
      <w:spacing w:after="200" w:line="276" w:lineRule="auto"/>
    </w:pPr>
    <w:rPr>
      <w:rFonts w:asciiTheme="minorHAnsi" w:eastAsiaTheme="minorEastAsia" w:hAnsiTheme="minorHAnsi" w:cstheme="minorBidi"/>
      <w:bCs w:val="0"/>
      <w:position w:val="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B8512D"/>
    <w:rPr>
      <w:rFonts w:ascii="Calibri" w:hAnsi="Calibri" w:cs="Calibri"/>
    </w:rPr>
  </w:style>
  <w:style w:type="paragraph" w:styleId="NoSpacing">
    <w:name w:val="No Spacing"/>
    <w:link w:val="NoSpacingChar"/>
    <w:qFormat/>
    <w:rsid w:val="00B8512D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B8512D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Antic</dc:creator>
  <cp:keywords/>
  <dc:description/>
  <cp:lastModifiedBy>MajaVelimirovic</cp:lastModifiedBy>
  <cp:revision>2</cp:revision>
  <dcterms:created xsi:type="dcterms:W3CDTF">2025-08-29T11:56:00Z</dcterms:created>
  <dcterms:modified xsi:type="dcterms:W3CDTF">2025-08-29T11:56:00Z</dcterms:modified>
</cp:coreProperties>
</file>