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CB6AA" w14:textId="77777777" w:rsidR="002F2670" w:rsidRDefault="008037A5">
      <w:pPr>
        <w:pStyle w:val="NoSpacing"/>
        <w:ind w:left="-567"/>
        <w:rPr>
          <w:rFonts w:ascii="Times New Roman" w:hAnsi="Times New Roman"/>
          <w:lang w:val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4DD0E06" wp14:editId="1F6FD6B2">
            <wp:simplePos x="0" y="0"/>
            <wp:positionH relativeFrom="column">
              <wp:posOffset>132715</wp:posOffset>
            </wp:positionH>
            <wp:positionV relativeFrom="paragraph">
              <wp:posOffset>56515</wp:posOffset>
            </wp:positionV>
            <wp:extent cx="406400" cy="715645"/>
            <wp:effectExtent l="0" t="0" r="12700" b="8255"/>
            <wp:wrapSquare wrapText="right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386888" w14:textId="77777777" w:rsidR="002F2670" w:rsidRDefault="002F2670">
      <w:pPr>
        <w:pStyle w:val="NoSpacing"/>
        <w:ind w:left="-567"/>
        <w:rPr>
          <w:rFonts w:ascii="Times New Roman" w:hAnsi="Times New Roman"/>
          <w:lang w:val="ru-RU"/>
        </w:rPr>
      </w:pPr>
    </w:p>
    <w:p w14:paraId="130EFBE8" w14:textId="77777777" w:rsidR="002F2670" w:rsidRDefault="002F2670">
      <w:pPr>
        <w:pStyle w:val="NoSpacing"/>
        <w:ind w:left="-567"/>
        <w:rPr>
          <w:rFonts w:ascii="Times New Roman" w:hAnsi="Times New Roman"/>
          <w:lang w:val="ru-RU"/>
        </w:rPr>
      </w:pPr>
    </w:p>
    <w:p w14:paraId="40E2A63C" w14:textId="77777777" w:rsidR="002F2670" w:rsidRDefault="002F2670">
      <w:pPr>
        <w:pStyle w:val="NoSpacing"/>
        <w:ind w:left="-567"/>
        <w:rPr>
          <w:rFonts w:ascii="Times New Roman" w:hAnsi="Times New Roman"/>
          <w:lang w:val="ru-RU"/>
        </w:rPr>
      </w:pPr>
    </w:p>
    <w:p w14:paraId="5210130E" w14:textId="77777777" w:rsidR="002F2670" w:rsidRDefault="002F2670">
      <w:pPr>
        <w:pStyle w:val="NoSpacing"/>
        <w:rPr>
          <w:rFonts w:ascii="Times New Roman" w:hAnsi="Times New Roman"/>
          <w:lang w:val="ru-RU"/>
        </w:rPr>
      </w:pPr>
    </w:p>
    <w:p w14:paraId="4DB7CFF6" w14:textId="77777777" w:rsidR="002F2670" w:rsidRDefault="008037A5">
      <w:pPr>
        <w:pStyle w:val="NoSpacing"/>
        <w:ind w:left="-56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РЕПУБЛИКА СРБИЈА</w:t>
      </w:r>
    </w:p>
    <w:p w14:paraId="1FB1DBF9" w14:textId="77777777" w:rsidR="002F2670" w:rsidRDefault="008037A5">
      <w:pPr>
        <w:pStyle w:val="NoSpacing"/>
        <w:ind w:left="-56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ОПШТИНА ЋУПРИЈА</w:t>
      </w:r>
    </w:p>
    <w:p w14:paraId="05509D80" w14:textId="77777777" w:rsidR="002F2670" w:rsidRDefault="008037A5">
      <w:pPr>
        <w:pStyle w:val="NoSpacing"/>
        <w:ind w:left="-567"/>
        <w:rPr>
          <w:rFonts w:ascii="Times New Roman" w:hAnsi="Times New Roman"/>
          <w:lang w:val="en-GB"/>
        </w:rPr>
      </w:pPr>
      <w:r>
        <w:rPr>
          <w:rFonts w:ascii="Times New Roman" w:hAnsi="Times New Roman"/>
        </w:rPr>
        <w:t>ОПШТИНСКА УПРАВА                                                                         ПИБ: 101375417</w:t>
      </w:r>
    </w:p>
    <w:p w14:paraId="00B6FA44" w14:textId="77777777" w:rsidR="002F2670" w:rsidRDefault="008037A5" w:rsidP="00F16183">
      <w:pPr>
        <w:pStyle w:val="NoSpacing"/>
        <w:tabs>
          <w:tab w:val="left" w:pos="3828"/>
        </w:tabs>
        <w:ind w:left="-567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>Да</w:t>
      </w:r>
      <w:r>
        <w:rPr>
          <w:rFonts w:ascii="Times New Roman" w:hAnsi="Times New Roman"/>
        </w:rPr>
        <w:t>тум</w:t>
      </w:r>
      <w:r>
        <w:rPr>
          <w:rFonts w:ascii="Times New Roman" w:hAnsi="Times New Roman"/>
          <w:lang w:val="ru-RU"/>
        </w:rPr>
        <w:t>:</w:t>
      </w:r>
      <w:r>
        <w:rPr>
          <w:rFonts w:ascii="Times New Roman" w:hAnsi="Times New Roman"/>
        </w:rPr>
        <w:t xml:space="preserve"> </w:t>
      </w:r>
      <w:r w:rsidR="000C39FF">
        <w:rPr>
          <w:rFonts w:ascii="Times New Roman" w:hAnsi="Times New Roman"/>
          <w:lang w:val="sr-Cyrl-RS"/>
        </w:rPr>
        <w:t>16.04.2026</w:t>
      </w:r>
      <w:r>
        <w:rPr>
          <w:rFonts w:ascii="Times New Roman" w:hAnsi="Times New Roman"/>
        </w:rPr>
        <w:t>. године</w:t>
      </w:r>
    </w:p>
    <w:p w14:paraId="06ABB01D" w14:textId="77777777" w:rsidR="002F2670" w:rsidRDefault="008037A5">
      <w:pPr>
        <w:pStyle w:val="NoSpacing"/>
        <w:ind w:left="-56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Ћуприја, 13.октобар бр.7</w:t>
      </w:r>
    </w:p>
    <w:p w14:paraId="038FFEDD" w14:textId="77777777" w:rsidR="002F2670" w:rsidRDefault="002F2670">
      <w:pPr>
        <w:pStyle w:val="NoSpacing"/>
        <w:rPr>
          <w:rFonts w:ascii="Times New Roman" w:hAnsi="Times New Roman"/>
          <w:lang w:val="ru-RU"/>
        </w:rPr>
      </w:pPr>
    </w:p>
    <w:p w14:paraId="46311759" w14:textId="77777777" w:rsidR="002F2670" w:rsidRDefault="002F2670">
      <w:pPr>
        <w:pStyle w:val="NoSpacing"/>
        <w:ind w:left="-567"/>
        <w:jc w:val="both"/>
        <w:rPr>
          <w:rFonts w:ascii="Times New Roman" w:hAnsi="Times New Roman"/>
          <w:b/>
          <w:lang w:val="sr-Cyrl-CS"/>
        </w:rPr>
      </w:pPr>
    </w:p>
    <w:p w14:paraId="64599639" w14:textId="77777777" w:rsidR="002F2670" w:rsidRDefault="008037A5">
      <w:pPr>
        <w:pStyle w:val="NoSpacing"/>
        <w:ind w:left="-567"/>
        <w:jc w:val="both"/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lang w:val="sr-Cyrl-CS"/>
        </w:rPr>
        <w:t>ПРЕДМЕТ:</w:t>
      </w:r>
      <w:r>
        <w:rPr>
          <w:rFonts w:ascii="Times New Roman" w:hAnsi="Times New Roman"/>
          <w:lang w:val="sr-Cyrl-CS"/>
        </w:rPr>
        <w:t xml:space="preserve"> Позив за подношење понуда у поступку јавне набавке </w:t>
      </w:r>
      <w:r w:rsidR="005F3341">
        <w:rPr>
          <w:rFonts w:ascii="Times New Roman" w:hAnsi="Times New Roman"/>
          <w:lang w:val="sr-Cyrl-CS"/>
        </w:rPr>
        <w:t>фонометра</w:t>
      </w:r>
      <w:r>
        <w:rPr>
          <w:rFonts w:ascii="Times New Roman" w:hAnsi="Times New Roman"/>
          <w:lang w:val="sr-Cyrl-CS"/>
        </w:rPr>
        <w:t xml:space="preserve"> </w:t>
      </w:r>
    </w:p>
    <w:p w14:paraId="5BE4E59E" w14:textId="77777777" w:rsidR="002F2670" w:rsidRDefault="002F2670">
      <w:pPr>
        <w:pStyle w:val="NoSpacing"/>
        <w:ind w:left="-567"/>
        <w:jc w:val="both"/>
        <w:rPr>
          <w:rFonts w:ascii="Times New Roman" w:hAnsi="Times New Roman"/>
        </w:rPr>
      </w:pPr>
    </w:p>
    <w:p w14:paraId="7749C13A" w14:textId="77777777" w:rsidR="002F2670" w:rsidRDefault="008037A5">
      <w:pPr>
        <w:pStyle w:val="NoSpacing"/>
        <w:ind w:left="-567" w:firstLine="1287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Поштовани,  потребно је да нам доставите понуду по следећој спецификацији:</w:t>
      </w:r>
    </w:p>
    <w:p w14:paraId="6386BE50" w14:textId="77777777" w:rsidR="002F2670" w:rsidRDefault="002F2670">
      <w:pPr>
        <w:pStyle w:val="NoSpacing"/>
        <w:ind w:left="-567" w:firstLine="1287"/>
        <w:jc w:val="both"/>
        <w:rPr>
          <w:rFonts w:ascii="Times New Roman" w:hAnsi="Times New Roman"/>
          <w:b/>
          <w:lang w:val="sr-Cyrl-CS"/>
        </w:rPr>
      </w:pPr>
    </w:p>
    <w:p w14:paraId="433FE0CC" w14:textId="77777777" w:rsidR="00F16183" w:rsidRDefault="00F16183">
      <w:pPr>
        <w:ind w:left="-567" w:firstLine="567"/>
        <w:jc w:val="both"/>
        <w:rPr>
          <w:rFonts w:ascii="Times New Roman" w:hAnsi="Times New Roman"/>
          <w:b/>
          <w:sz w:val="24"/>
        </w:rPr>
      </w:pPr>
    </w:p>
    <w:tbl>
      <w:tblPr>
        <w:tblW w:w="101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3521"/>
        <w:gridCol w:w="991"/>
        <w:gridCol w:w="991"/>
        <w:gridCol w:w="1981"/>
        <w:gridCol w:w="1784"/>
      </w:tblGrid>
      <w:tr w:rsidR="00F16183" w:rsidRPr="00F16183" w14:paraId="0378B1CB" w14:textId="77777777" w:rsidTr="00651F8C">
        <w:tc>
          <w:tcPr>
            <w:tcW w:w="882" w:type="dxa"/>
          </w:tcPr>
          <w:p w14:paraId="049FD4DE" w14:textId="77777777" w:rsidR="00F16183" w:rsidRPr="00F16183" w:rsidRDefault="00F16183" w:rsidP="00F16183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</w:pPr>
            <w:r w:rsidRPr="00F16183"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>Р.б.</w:t>
            </w:r>
          </w:p>
        </w:tc>
        <w:tc>
          <w:tcPr>
            <w:tcW w:w="3521" w:type="dxa"/>
          </w:tcPr>
          <w:p w14:paraId="02B60B90" w14:textId="77777777" w:rsidR="00F16183" w:rsidRPr="00F16183" w:rsidRDefault="00F16183" w:rsidP="00F16183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</w:pPr>
            <w:r w:rsidRPr="00F16183"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>Врста добра</w:t>
            </w:r>
          </w:p>
        </w:tc>
        <w:tc>
          <w:tcPr>
            <w:tcW w:w="991" w:type="dxa"/>
          </w:tcPr>
          <w:p w14:paraId="1CE64EA8" w14:textId="77777777" w:rsidR="00F16183" w:rsidRPr="00F16183" w:rsidRDefault="00F16183" w:rsidP="00F16183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</w:pPr>
            <w:r w:rsidRPr="00F16183"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>Ј.м.</w:t>
            </w:r>
          </w:p>
        </w:tc>
        <w:tc>
          <w:tcPr>
            <w:tcW w:w="991" w:type="dxa"/>
          </w:tcPr>
          <w:p w14:paraId="4A64577A" w14:textId="77777777" w:rsidR="00F16183" w:rsidRPr="00F16183" w:rsidRDefault="00F16183" w:rsidP="00F16183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</w:pPr>
            <w:r w:rsidRPr="00F16183"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>Кол.</w:t>
            </w:r>
          </w:p>
        </w:tc>
        <w:tc>
          <w:tcPr>
            <w:tcW w:w="1981" w:type="dxa"/>
          </w:tcPr>
          <w:p w14:paraId="067CC900" w14:textId="77777777" w:rsidR="00F16183" w:rsidRPr="00F16183" w:rsidRDefault="00F16183" w:rsidP="00F16183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</w:pPr>
            <w:r w:rsidRPr="00F16183"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>Јединична цена без ПДВ-а</w:t>
            </w:r>
          </w:p>
        </w:tc>
        <w:tc>
          <w:tcPr>
            <w:tcW w:w="1784" w:type="dxa"/>
          </w:tcPr>
          <w:p w14:paraId="7C37CB21" w14:textId="77777777" w:rsidR="00F16183" w:rsidRPr="00F16183" w:rsidRDefault="00F16183" w:rsidP="00F16183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</w:pPr>
            <w:r w:rsidRPr="00F16183"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>Јединична цена са ПДВ-ом</w:t>
            </w:r>
          </w:p>
        </w:tc>
      </w:tr>
      <w:tr w:rsidR="00F16183" w:rsidRPr="00F16183" w14:paraId="76D82612" w14:textId="77777777" w:rsidTr="00651F8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97583" w14:textId="77777777" w:rsidR="00F16183" w:rsidRPr="00F16183" w:rsidRDefault="00F16183" w:rsidP="00F16183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</w:pPr>
            <w:r w:rsidRPr="00F16183"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E0858" w14:textId="77777777" w:rsidR="00F16183" w:rsidRPr="00F16183" w:rsidRDefault="00F16183" w:rsidP="00F161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en-US"/>
              </w:rPr>
            </w:pPr>
            <w:r w:rsidRPr="00F16183">
              <w:rPr>
                <w:rFonts w:ascii="Times New Roman" w:hAnsi="Times New Roman"/>
                <w:color w:val="000000"/>
                <w:sz w:val="24"/>
                <w:szCs w:val="24"/>
                <w:lang w:val="sr-Cyrl-RS" w:eastAsia="en-US"/>
              </w:rPr>
              <w:t xml:space="preserve">Апарат за мерење нивоа буке                (фонометар) без бендова ( опсега), класе 1, мерн. опсега 23-140дб, са спољашњом микро </w:t>
            </w:r>
            <w:r w:rsidRPr="00F16183">
              <w:rPr>
                <w:rFonts w:ascii="Times New Roman" w:hAnsi="Times New Roman"/>
                <w:color w:val="000000"/>
                <w:sz w:val="24"/>
                <w:szCs w:val="24"/>
                <w:lang w:val="sr-Latn-RS" w:eastAsia="en-US"/>
              </w:rPr>
              <w:t xml:space="preserve">SD </w:t>
            </w:r>
            <w:r w:rsidRPr="00F16183">
              <w:rPr>
                <w:rFonts w:ascii="Times New Roman" w:hAnsi="Times New Roman"/>
                <w:color w:val="000000"/>
                <w:sz w:val="24"/>
                <w:szCs w:val="24"/>
                <w:lang w:val="sr-Cyrl-RS" w:eastAsia="en-US"/>
              </w:rPr>
              <w:t xml:space="preserve"> меморијском картицом и изменљ. предпојач.</w:t>
            </w:r>
            <w:r w:rsidRPr="00F16183">
              <w:rPr>
                <w:rFonts w:ascii="Times New Roman" w:hAnsi="Times New Roman"/>
                <w:color w:val="000000"/>
                <w:sz w:val="24"/>
                <w:szCs w:val="24"/>
                <w:lang w:val="sr-Latn-RS" w:eastAsia="en-US"/>
              </w:rPr>
              <w:t>SC-420,</w:t>
            </w:r>
            <w:r w:rsidRPr="00F16183">
              <w:rPr>
                <w:rFonts w:ascii="Times New Roman" w:hAnsi="Times New Roman"/>
                <w:color w:val="000000"/>
                <w:sz w:val="24"/>
                <w:szCs w:val="24"/>
                <w:lang w:val="sr-Cyrl-RS" w:eastAsia="en-US"/>
              </w:rPr>
              <w:t xml:space="preserve">произв. </w:t>
            </w:r>
            <w:r w:rsidRPr="00F16183">
              <w:rPr>
                <w:rFonts w:ascii="Times New Roman" w:hAnsi="Times New Roman"/>
                <w:color w:val="000000"/>
                <w:sz w:val="24"/>
                <w:szCs w:val="24"/>
                <w:lang w:val="sr-Latn-RS" w:eastAsia="en-US"/>
              </w:rPr>
              <w:t xml:space="preserve">CESVA, </w:t>
            </w:r>
            <w:r w:rsidR="002F46B9">
              <w:rPr>
                <w:rFonts w:ascii="Times New Roman" w:hAnsi="Times New Roman"/>
                <w:color w:val="000000"/>
                <w:sz w:val="24"/>
                <w:szCs w:val="24"/>
                <w:lang w:val="sr-Cyrl-RS" w:eastAsia="en-US"/>
              </w:rPr>
              <w:t>Шпанија   ( или еквивалент)</w:t>
            </w:r>
          </w:p>
          <w:p w14:paraId="1202E513" w14:textId="77777777" w:rsidR="00F16183" w:rsidRPr="00F16183" w:rsidRDefault="00F16183" w:rsidP="00F161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en-US"/>
              </w:rPr>
            </w:pPr>
          </w:p>
          <w:p w14:paraId="141AB9DC" w14:textId="77777777" w:rsidR="00F16183" w:rsidRPr="00F16183" w:rsidRDefault="00F16183" w:rsidP="00F161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en-US"/>
              </w:rPr>
            </w:pPr>
            <w:r w:rsidRPr="00F16183">
              <w:rPr>
                <w:rFonts w:ascii="Times New Roman" w:hAnsi="Times New Roman"/>
                <w:color w:val="000000"/>
                <w:sz w:val="24"/>
                <w:szCs w:val="24"/>
                <w:lang w:val="sr-Cyrl-RS" w:eastAsia="en-US"/>
              </w:rPr>
              <w:t xml:space="preserve">КОМПЛЕТ ЕМ642  у испоруку улази  фонометар </w:t>
            </w:r>
            <w:r w:rsidRPr="00F16183">
              <w:rPr>
                <w:rFonts w:ascii="Times New Roman" w:hAnsi="Times New Roman"/>
                <w:color w:val="000000"/>
                <w:sz w:val="24"/>
                <w:szCs w:val="24"/>
                <w:lang w:val="sr-Latn-RS" w:eastAsia="en-US"/>
              </w:rPr>
              <w:t>SC -420, са штитником од ветра, PV</w:t>
            </w:r>
            <w:r w:rsidRPr="00F16183">
              <w:rPr>
                <w:rFonts w:ascii="Times New Roman" w:hAnsi="Times New Roman"/>
                <w:color w:val="000000"/>
                <w:sz w:val="24"/>
                <w:szCs w:val="24"/>
                <w:lang w:val="sr-Cyrl-RS" w:eastAsia="en-US"/>
              </w:rPr>
              <w:t xml:space="preserve">009, калибратор звука, </w:t>
            </w:r>
            <w:r w:rsidRPr="00F16183">
              <w:rPr>
                <w:rFonts w:ascii="Times New Roman" w:hAnsi="Times New Roman"/>
                <w:color w:val="000000"/>
                <w:sz w:val="24"/>
                <w:szCs w:val="24"/>
                <w:lang w:val="sr-Latn-RS" w:eastAsia="en-US"/>
              </w:rPr>
              <w:t>CB</w:t>
            </w:r>
            <w:r w:rsidRPr="00F16183">
              <w:rPr>
                <w:rFonts w:ascii="Times New Roman" w:hAnsi="Times New Roman"/>
                <w:color w:val="000000"/>
                <w:sz w:val="24"/>
                <w:szCs w:val="24"/>
                <w:lang w:val="sr-Cyrl-RS" w:eastAsia="en-US"/>
              </w:rPr>
              <w:t xml:space="preserve">-011, комуникациони кабл за </w:t>
            </w:r>
            <w:r w:rsidRPr="00F16183">
              <w:rPr>
                <w:rFonts w:ascii="Times New Roman" w:hAnsi="Times New Roman"/>
                <w:color w:val="000000"/>
                <w:sz w:val="24"/>
                <w:szCs w:val="24"/>
                <w:lang w:val="sr-Latn-RS" w:eastAsia="en-US"/>
              </w:rPr>
              <w:t xml:space="preserve">PC </w:t>
            </w:r>
            <w:r w:rsidRPr="00F16183">
              <w:rPr>
                <w:rFonts w:ascii="Times New Roman" w:hAnsi="Times New Roman"/>
                <w:color w:val="000000"/>
                <w:sz w:val="24"/>
                <w:szCs w:val="24"/>
                <w:lang w:val="sr-Cyrl-RS" w:eastAsia="en-US"/>
              </w:rPr>
              <w:t xml:space="preserve">микро </w:t>
            </w:r>
            <w:r w:rsidRPr="00F16183">
              <w:rPr>
                <w:rFonts w:ascii="Times New Roman" w:hAnsi="Times New Roman"/>
                <w:color w:val="000000"/>
                <w:sz w:val="24"/>
                <w:szCs w:val="24"/>
                <w:lang w:val="sr-Latn-RS" w:eastAsia="en-US"/>
              </w:rPr>
              <w:t>USB-USB, CN 400,</w:t>
            </w:r>
            <w:r w:rsidRPr="00F16183">
              <w:rPr>
                <w:rFonts w:ascii="Times New Roman" w:hAnsi="Times New Roman"/>
                <w:color w:val="000000"/>
                <w:sz w:val="24"/>
                <w:szCs w:val="24"/>
                <w:lang w:val="sr-Cyrl-RS" w:eastAsia="en-US"/>
              </w:rPr>
              <w:t xml:space="preserve"> софтвер </w:t>
            </w:r>
            <w:r w:rsidRPr="00F16183">
              <w:rPr>
                <w:rFonts w:ascii="Times New Roman" w:hAnsi="Times New Roman"/>
                <w:color w:val="000000"/>
                <w:sz w:val="24"/>
                <w:szCs w:val="24"/>
                <w:lang w:val="sr-Latn-RS" w:eastAsia="en-US"/>
              </w:rPr>
              <w:t xml:space="preserve">CESVA lab, SI 020, </w:t>
            </w:r>
            <w:r w:rsidRPr="00F16183">
              <w:rPr>
                <w:rFonts w:ascii="Times New Roman" w:hAnsi="Times New Roman"/>
                <w:color w:val="000000"/>
                <w:sz w:val="24"/>
                <w:szCs w:val="24"/>
                <w:lang w:val="sr-Cyrl-RS" w:eastAsia="en-US"/>
              </w:rPr>
              <w:t xml:space="preserve">пластични кофер за ношење фонометра и калибратора, </w:t>
            </w:r>
            <w:r w:rsidRPr="00F16183">
              <w:rPr>
                <w:rFonts w:ascii="Times New Roman" w:hAnsi="Times New Roman"/>
                <w:color w:val="000000"/>
                <w:sz w:val="24"/>
                <w:szCs w:val="24"/>
                <w:lang w:val="sr-Latn-RS" w:eastAsia="en-US"/>
              </w:rPr>
              <w:t xml:space="preserve">ML063, </w:t>
            </w:r>
            <w:r w:rsidRPr="00F16183">
              <w:rPr>
                <w:rFonts w:ascii="Times New Roman" w:hAnsi="Times New Roman"/>
                <w:color w:val="000000"/>
                <w:sz w:val="24"/>
                <w:szCs w:val="24"/>
                <w:lang w:val="sr-Cyrl-RS" w:eastAsia="en-US"/>
              </w:rPr>
              <w:t xml:space="preserve">троножац, </w:t>
            </w:r>
            <w:r w:rsidRPr="00F16183">
              <w:rPr>
                <w:rFonts w:ascii="Times New Roman" w:hAnsi="Times New Roman"/>
                <w:color w:val="000000"/>
                <w:sz w:val="24"/>
                <w:szCs w:val="24"/>
                <w:lang w:val="sr-Latn-RS" w:eastAsia="en-US"/>
              </w:rPr>
              <w:t xml:space="preserve"> TR</w:t>
            </w:r>
            <w:r w:rsidRPr="00F16183">
              <w:rPr>
                <w:rFonts w:ascii="Times New Roman" w:hAnsi="Times New Roman"/>
                <w:color w:val="000000"/>
                <w:sz w:val="24"/>
                <w:szCs w:val="24"/>
                <w:lang w:val="sr-Cyrl-RS" w:eastAsia="en-US"/>
              </w:rPr>
              <w:t>40 и упутство за коришћење на српском језику</w:t>
            </w:r>
          </w:p>
          <w:p w14:paraId="6058E9FD" w14:textId="77777777" w:rsidR="00F16183" w:rsidRPr="00651F8C" w:rsidRDefault="00651F8C" w:rsidP="00F161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BA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BA" w:eastAsia="en-US"/>
              </w:rPr>
              <w:t>(обавезно еталонирање и достављање уверења)</w:t>
            </w:r>
          </w:p>
          <w:p w14:paraId="4E156A2C" w14:textId="77777777" w:rsidR="004709DE" w:rsidRPr="00F16183" w:rsidRDefault="004709DE" w:rsidP="00F1618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Latn-RS" w:eastAsia="en-US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FCF7" w14:textId="77777777" w:rsidR="00F16183" w:rsidRPr="00F16183" w:rsidRDefault="00F16183" w:rsidP="00F16183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sr-Cyrl-RS"/>
              </w:rPr>
            </w:pPr>
          </w:p>
          <w:p w14:paraId="0973678D" w14:textId="77777777" w:rsidR="00F16183" w:rsidRPr="00F16183" w:rsidRDefault="00F16183" w:rsidP="00F16183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sr-Cyrl-RS"/>
              </w:rPr>
            </w:pPr>
          </w:p>
          <w:p w14:paraId="2B583B34" w14:textId="77777777" w:rsidR="00F16183" w:rsidRPr="00F16183" w:rsidRDefault="00F16183" w:rsidP="00F16183">
            <w:pPr>
              <w:spacing w:after="0" w:line="36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sr-Cyrl-RS"/>
              </w:rPr>
            </w:pPr>
          </w:p>
          <w:p w14:paraId="72E40F75" w14:textId="77777777" w:rsidR="00F16183" w:rsidRPr="00F16183" w:rsidRDefault="00F16183" w:rsidP="00F16183">
            <w:pPr>
              <w:spacing w:after="0" w:line="36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sr-Cyrl-RS"/>
              </w:rPr>
            </w:pPr>
          </w:p>
          <w:p w14:paraId="3231E5FA" w14:textId="77777777" w:rsidR="00F16183" w:rsidRPr="00F16183" w:rsidRDefault="00F16183" w:rsidP="00F16183">
            <w:pPr>
              <w:spacing w:after="0" w:line="36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sr-Cyrl-RS"/>
              </w:rPr>
            </w:pPr>
          </w:p>
          <w:p w14:paraId="3F508601" w14:textId="77777777" w:rsidR="00F16183" w:rsidRPr="00F16183" w:rsidRDefault="00F16183" w:rsidP="00F16183">
            <w:pPr>
              <w:spacing w:after="0" w:line="36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sr-Cyrl-RS"/>
              </w:rPr>
            </w:pPr>
          </w:p>
          <w:p w14:paraId="0F31BA92" w14:textId="77777777" w:rsidR="00F16183" w:rsidRPr="00F16183" w:rsidRDefault="00F16183" w:rsidP="00F16183">
            <w:pPr>
              <w:spacing w:after="0" w:line="36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sr-Cyrl-RS"/>
              </w:rPr>
            </w:pPr>
          </w:p>
          <w:p w14:paraId="01CF1D3A" w14:textId="77777777" w:rsidR="00F16183" w:rsidRPr="00F16183" w:rsidRDefault="00F16183" w:rsidP="00F16183">
            <w:pPr>
              <w:spacing w:after="0" w:line="36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sr-Cyrl-RS"/>
              </w:rPr>
            </w:pPr>
          </w:p>
          <w:p w14:paraId="01A0F7AA" w14:textId="77777777" w:rsidR="00F16183" w:rsidRPr="00F16183" w:rsidRDefault="00F16183" w:rsidP="00F16183">
            <w:pPr>
              <w:spacing w:after="0" w:line="36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sr-Cyrl-RS"/>
              </w:rPr>
            </w:pPr>
          </w:p>
          <w:p w14:paraId="1749F414" w14:textId="77777777" w:rsidR="00F16183" w:rsidRPr="00F16183" w:rsidRDefault="00651F8C" w:rsidP="00F16183">
            <w:pPr>
              <w:spacing w:after="0" w:line="36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sr-Cyrl-RS"/>
              </w:rPr>
              <w:t xml:space="preserve">   </w:t>
            </w:r>
            <w:r w:rsidR="00F16183" w:rsidRPr="00F16183">
              <w:rPr>
                <w:rFonts w:ascii="Times New Roman" w:eastAsia="TimesNewRomanPSMT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5A09" w14:textId="77777777" w:rsidR="00F16183" w:rsidRPr="00F16183" w:rsidRDefault="00F16183" w:rsidP="00F16183">
            <w:pPr>
              <w:spacing w:after="0" w:line="48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sr-Cyrl-BA"/>
              </w:rPr>
            </w:pPr>
          </w:p>
          <w:p w14:paraId="32FBC984" w14:textId="77777777" w:rsidR="00F16183" w:rsidRPr="00F16183" w:rsidRDefault="00F16183" w:rsidP="00F16183">
            <w:pPr>
              <w:rPr>
                <w:lang w:val="sr-Cyrl-BA"/>
              </w:rPr>
            </w:pPr>
          </w:p>
          <w:p w14:paraId="006EAC79" w14:textId="77777777" w:rsidR="00F16183" w:rsidRPr="00F16183" w:rsidRDefault="00F16183" w:rsidP="00F16183">
            <w:pPr>
              <w:rPr>
                <w:lang w:val="sr-Cyrl-BA"/>
              </w:rPr>
            </w:pPr>
          </w:p>
          <w:p w14:paraId="30DB49A4" w14:textId="77777777" w:rsidR="00F16183" w:rsidRPr="00F16183" w:rsidRDefault="00F16183" w:rsidP="00F16183">
            <w:pPr>
              <w:rPr>
                <w:lang w:val="sr-Cyrl-BA"/>
              </w:rPr>
            </w:pPr>
          </w:p>
          <w:p w14:paraId="67A4EE72" w14:textId="77777777" w:rsidR="00F16183" w:rsidRPr="00F16183" w:rsidRDefault="00F16183" w:rsidP="00F16183">
            <w:pPr>
              <w:rPr>
                <w:lang w:val="sr-Cyrl-BA"/>
              </w:rPr>
            </w:pPr>
          </w:p>
          <w:p w14:paraId="3D5C76E6" w14:textId="77777777" w:rsidR="00F16183" w:rsidRPr="00F16183" w:rsidRDefault="00F16183" w:rsidP="00F16183">
            <w:pPr>
              <w:rPr>
                <w:lang w:val="sr-Cyrl-BA"/>
              </w:rPr>
            </w:pPr>
          </w:p>
          <w:p w14:paraId="1F4A31DE" w14:textId="77777777" w:rsidR="00F16183" w:rsidRPr="00F16183" w:rsidRDefault="00F16183" w:rsidP="00F16183">
            <w:pPr>
              <w:rPr>
                <w:lang w:val="sr-Cyrl-BA"/>
              </w:rPr>
            </w:pPr>
          </w:p>
          <w:p w14:paraId="7C67E318" w14:textId="77777777" w:rsidR="00F16183" w:rsidRPr="00F16183" w:rsidRDefault="00F16183" w:rsidP="00F16183">
            <w:pPr>
              <w:rPr>
                <w:lang w:val="sr-Cyrl-BA"/>
              </w:rPr>
            </w:pPr>
            <w:r w:rsidRPr="00F16183">
              <w:rPr>
                <w:lang w:val="sr-Cyrl-BA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FFA91" w14:textId="77777777" w:rsidR="00F16183" w:rsidRPr="00F16183" w:rsidRDefault="00F16183" w:rsidP="00F16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C676B" w14:textId="77777777" w:rsidR="00F16183" w:rsidRPr="00F16183" w:rsidRDefault="00F16183" w:rsidP="00F16183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  <w:tr w:rsidR="0062594C" w:rsidRPr="00F16183" w14:paraId="73B202D1" w14:textId="77777777" w:rsidTr="00651F8C"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7533" w14:textId="77777777" w:rsidR="0062594C" w:rsidRPr="00F16183" w:rsidRDefault="00651F8C" w:rsidP="00F16183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3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521EB1" w14:textId="77777777" w:rsidR="0062594C" w:rsidRPr="00F16183" w:rsidRDefault="00651F8C" w:rsidP="00651F8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sr-Cyrl-R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r-Cyrl-RS" w:eastAsia="en-US"/>
              </w:rPr>
              <w:t>Обука на лицу места (до 3 лица) обука треба да садржи -1.примена фонометра 2.специјалистичка обука за мерење нивоа буке у животној средини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14C3" w14:textId="77777777" w:rsidR="00651F8C" w:rsidRDefault="00651F8C" w:rsidP="00F16183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sr-Cyrl-RS"/>
              </w:rPr>
            </w:pPr>
          </w:p>
          <w:p w14:paraId="0BD959FB" w14:textId="77777777" w:rsidR="0062594C" w:rsidRPr="00F16183" w:rsidRDefault="00651F8C" w:rsidP="00F16183">
            <w:pPr>
              <w:spacing w:after="0" w:line="36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sr-Cyrl-RS"/>
              </w:rPr>
              <w:t>ком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AB95" w14:textId="77777777" w:rsidR="0062594C" w:rsidRDefault="0062594C" w:rsidP="00F16183">
            <w:pPr>
              <w:spacing w:after="0" w:line="480" w:lineRule="auto"/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  <w:lang w:val="sr-Cyrl-BA"/>
              </w:rPr>
            </w:pPr>
          </w:p>
          <w:p w14:paraId="208C2BDA" w14:textId="77777777" w:rsidR="00651F8C" w:rsidRPr="00F16183" w:rsidRDefault="000C58A4" w:rsidP="00651F8C">
            <w:pPr>
              <w:spacing w:after="0" w:line="480" w:lineRule="auto"/>
              <w:rPr>
                <w:rFonts w:ascii="Times New Roman" w:eastAsia="TimesNewRomanPSMT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eastAsia="TimesNewRomanPSMT" w:hAnsi="Times New Roman" w:cs="Times New Roman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10EE" w14:textId="77777777" w:rsidR="0062594C" w:rsidRPr="00F16183" w:rsidRDefault="0062594C" w:rsidP="00F1618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3FEB" w14:textId="77777777" w:rsidR="0062594C" w:rsidRPr="00F16183" w:rsidRDefault="0062594C" w:rsidP="00F16183">
            <w:pPr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</w:p>
        </w:tc>
      </w:tr>
    </w:tbl>
    <w:p w14:paraId="0F231413" w14:textId="77777777" w:rsidR="00F16183" w:rsidRDefault="00F16183">
      <w:pPr>
        <w:ind w:left="-567" w:firstLine="567"/>
        <w:jc w:val="both"/>
        <w:rPr>
          <w:rFonts w:ascii="Times New Roman" w:hAnsi="Times New Roman"/>
          <w:b/>
          <w:sz w:val="24"/>
        </w:rPr>
      </w:pPr>
    </w:p>
    <w:p w14:paraId="4FC5D207" w14:textId="77777777" w:rsidR="002F2670" w:rsidRDefault="002F2670">
      <w:pPr>
        <w:pStyle w:val="NoSpacing"/>
        <w:ind w:left="-567" w:firstLine="567"/>
        <w:jc w:val="both"/>
        <w:rPr>
          <w:rFonts w:ascii="Times New Roman" w:hAnsi="Times New Roman"/>
          <w:lang w:val="sr-Cyrl-CS"/>
        </w:rPr>
      </w:pPr>
    </w:p>
    <w:p w14:paraId="73172810" w14:textId="77777777" w:rsidR="002F2670" w:rsidRDefault="008037A5">
      <w:pPr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Контрола количине и квалитета:</w:t>
      </w:r>
      <w:r>
        <w:rPr>
          <w:rFonts w:ascii="Times New Roman" w:hAnsi="Times New Roman"/>
          <w:sz w:val="24"/>
        </w:rPr>
        <w:t xml:space="preserve"> </w:t>
      </w:r>
    </w:p>
    <w:p w14:paraId="5A68DFA1" w14:textId="77777777" w:rsidR="002F2670" w:rsidRDefault="008037A5">
      <w:pPr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Приликом испоруке утврђује се квал</w:t>
      </w:r>
      <w:r w:rsidR="00F16183">
        <w:rPr>
          <w:rFonts w:ascii="Times New Roman" w:hAnsi="Times New Roman"/>
          <w:sz w:val="24"/>
        </w:rPr>
        <w:t>итет и квантитет испорученог фонометра</w:t>
      </w:r>
      <w:r>
        <w:rPr>
          <w:rFonts w:ascii="Times New Roman" w:hAnsi="Times New Roman"/>
          <w:sz w:val="24"/>
        </w:rPr>
        <w:t xml:space="preserve">. </w:t>
      </w:r>
    </w:p>
    <w:p w14:paraId="0457FA09" w14:textId="77777777" w:rsidR="002F2670" w:rsidRDefault="008037A5">
      <w:pPr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Гарантни рок</w:t>
      </w:r>
      <w:r>
        <w:rPr>
          <w:rFonts w:ascii="Times New Roman" w:hAnsi="Times New Roman"/>
          <w:sz w:val="24"/>
        </w:rPr>
        <w:t xml:space="preserve">: </w:t>
      </w:r>
    </w:p>
    <w:p w14:paraId="3E1FD6E1" w14:textId="77777777" w:rsidR="002F2670" w:rsidRPr="00F16183" w:rsidRDefault="008037A5">
      <w:pPr>
        <w:ind w:left="-567" w:firstLine="567"/>
        <w:jc w:val="both"/>
        <w:rPr>
          <w:rFonts w:ascii="Times New Roman" w:hAnsi="Times New Roman"/>
          <w:sz w:val="24"/>
          <w:lang w:val="sr-Cyrl-RS"/>
        </w:rPr>
      </w:pPr>
      <w:r>
        <w:rPr>
          <w:rFonts w:ascii="Times New Roman" w:hAnsi="Times New Roman"/>
          <w:sz w:val="24"/>
        </w:rPr>
        <w:t>Гарантни рок, за добра који су</w:t>
      </w:r>
      <w:r w:rsidR="00F16183">
        <w:rPr>
          <w:rFonts w:ascii="Times New Roman" w:hAnsi="Times New Roman"/>
          <w:sz w:val="24"/>
        </w:rPr>
        <w:t xml:space="preserve"> предмет набавке, је минимално </w:t>
      </w:r>
      <w:r w:rsidR="000C58A4">
        <w:rPr>
          <w:rFonts w:ascii="Times New Roman" w:hAnsi="Times New Roman"/>
          <w:sz w:val="24"/>
          <w:lang w:val="sr-Cyrl-BA"/>
        </w:rPr>
        <w:t>24 месеца,</w:t>
      </w:r>
      <w:r>
        <w:rPr>
          <w:rFonts w:ascii="Times New Roman" w:hAnsi="Times New Roman"/>
          <w:sz w:val="24"/>
        </w:rPr>
        <w:t xml:space="preserve"> а почиње да тече од дана испоруке.</w:t>
      </w:r>
    </w:p>
    <w:p w14:paraId="668344A3" w14:textId="77777777" w:rsidR="002F2670" w:rsidRDefault="008037A5">
      <w:pPr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Рекламација:</w:t>
      </w:r>
      <w:r>
        <w:rPr>
          <w:rFonts w:ascii="Times New Roman" w:hAnsi="Times New Roman"/>
          <w:sz w:val="24"/>
        </w:rPr>
        <w:t xml:space="preserve"> </w:t>
      </w:r>
    </w:p>
    <w:p w14:paraId="54ED0551" w14:textId="77777777" w:rsidR="000C58A4" w:rsidRDefault="008037A5" w:rsidP="000C58A4">
      <w:pPr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 случају да Наручилац констатује да испоручена добра не одговарају квалитету у гарантном року, Наручилац ће у року од 2 дана од констатовања грешака у гарантном року, писменим путем обавестити Испоручиоца добра  о настанку грешке. </w:t>
      </w:r>
    </w:p>
    <w:p w14:paraId="23F1E80B" w14:textId="77777777" w:rsidR="002F2670" w:rsidRDefault="000C58A4" w:rsidP="000C58A4">
      <w:pPr>
        <w:ind w:left="-567"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val="sr-Cyrl-BA"/>
        </w:rPr>
        <w:t xml:space="preserve">Добављач </w:t>
      </w:r>
      <w:r w:rsidR="008037A5">
        <w:rPr>
          <w:rFonts w:ascii="Times New Roman" w:hAnsi="Times New Roman"/>
          <w:sz w:val="24"/>
        </w:rPr>
        <w:t xml:space="preserve">је дужан да исте грешке отклони у року не дужем </w:t>
      </w:r>
      <w:r>
        <w:rPr>
          <w:rFonts w:ascii="Times New Roman" w:hAnsi="Times New Roman"/>
          <w:sz w:val="24"/>
          <w:lang w:val="sr-Cyrl-BA"/>
        </w:rPr>
        <w:t>7</w:t>
      </w:r>
      <w:r w:rsidR="008037A5">
        <w:rPr>
          <w:rFonts w:ascii="Times New Roman" w:hAnsi="Times New Roman"/>
          <w:sz w:val="24"/>
        </w:rPr>
        <w:t xml:space="preserve"> дана од пријема писмене рекламације од стране Наручиоца.</w:t>
      </w:r>
    </w:p>
    <w:p w14:paraId="125FABE4" w14:textId="77777777" w:rsidR="002F2670" w:rsidRDefault="008037A5" w:rsidP="000C58A4">
      <w:pPr>
        <w:pStyle w:val="NoSpacing"/>
        <w:ind w:left="-567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lang w:val="sr-Cyrl-CS"/>
        </w:rPr>
        <w:t>Место и рок испоруке добра</w:t>
      </w:r>
      <w:r>
        <w:rPr>
          <w:rFonts w:ascii="Times New Roman" w:hAnsi="Times New Roman"/>
        </w:rPr>
        <w:t>, Ф-к</w:t>
      </w:r>
      <w:r w:rsidR="00F16183">
        <w:rPr>
          <w:rFonts w:ascii="Times New Roman" w:hAnsi="Times New Roman"/>
        </w:rPr>
        <w:t xml:space="preserve">о магацин наручиоца у року од 30 </w:t>
      </w:r>
      <w:r w:rsidR="00F16183">
        <w:rPr>
          <w:rFonts w:ascii="Times New Roman" w:hAnsi="Times New Roman"/>
          <w:lang w:val="sr-Cyrl-RS"/>
        </w:rPr>
        <w:t>( тридесет</w:t>
      </w:r>
      <w:r>
        <w:rPr>
          <w:rFonts w:ascii="Times New Roman" w:hAnsi="Times New Roman"/>
        </w:rPr>
        <w:t xml:space="preserve">) </w:t>
      </w:r>
      <w:r w:rsidR="00F1618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</w:rPr>
        <w:t>дана од дана пријема наруџбенице.</w:t>
      </w:r>
    </w:p>
    <w:p w14:paraId="7B51FEA6" w14:textId="77777777" w:rsidR="001E7A37" w:rsidRPr="000C58A4" w:rsidRDefault="001E7A37" w:rsidP="000C58A4">
      <w:pPr>
        <w:pStyle w:val="NoSpacing"/>
        <w:ind w:left="-567" w:firstLine="567"/>
        <w:jc w:val="both"/>
        <w:rPr>
          <w:rFonts w:ascii="Times New Roman" w:hAnsi="Times New Roman"/>
        </w:rPr>
      </w:pPr>
    </w:p>
    <w:p w14:paraId="13A328AF" w14:textId="77777777" w:rsidR="002F2670" w:rsidRDefault="008037A5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/>
          <w:b/>
          <w:sz w:val="24"/>
          <w:szCs w:val="24"/>
          <w:lang w:val="sr-Cyrl-CS"/>
        </w:rPr>
        <w:t>Начин и рок плаћања</w:t>
      </w:r>
      <w:r>
        <w:rPr>
          <w:rFonts w:ascii="Times New Roman" w:hAnsi="Times New Roman"/>
          <w:b/>
          <w:sz w:val="24"/>
          <w:szCs w:val="24"/>
          <w:lang w:val="en-US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 xml:space="preserve">плаћање по наруџбеници извршити на текући рачун </w:t>
      </w:r>
      <w:r w:rsidR="001E7A37">
        <w:rPr>
          <w:rFonts w:ascii="Times New Roman" w:hAnsi="Times New Roman"/>
          <w:sz w:val="24"/>
          <w:szCs w:val="24"/>
          <w:lang w:val="sr-Cyrl-CS"/>
        </w:rPr>
        <w:t>добављача</w:t>
      </w:r>
      <w:r>
        <w:rPr>
          <w:rFonts w:ascii="Times New Roman" w:hAnsi="Times New Roman"/>
          <w:sz w:val="24"/>
          <w:szCs w:val="24"/>
          <w:lang w:val="sr-Cyrl-CS"/>
        </w:rPr>
        <w:t xml:space="preserve"> у року не дужем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 </w:t>
      </w:r>
      <w:r>
        <w:rPr>
          <w:rFonts w:ascii="Times New Roman" w:hAnsi="Times New Roman"/>
          <w:sz w:val="24"/>
          <w:szCs w:val="24"/>
          <w:lang w:val="sr-Cyrl-CS"/>
        </w:rPr>
        <w:t xml:space="preserve"> 45 дана од дана пријема</w:t>
      </w:r>
      <w:r>
        <w:rPr>
          <w:rFonts w:ascii="Times New Roman" w:hAnsi="Times New Roman"/>
          <w:sz w:val="24"/>
          <w:szCs w:val="24"/>
        </w:rPr>
        <w:t xml:space="preserve"> електронске фактуре. Електронска фактура мора бити унета у систем електронских фактура у складу са Законом о електронском фактурисању.</w:t>
      </w:r>
      <w:r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Рачун мора да садржи идентификациони број (ИДФ).</w:t>
      </w:r>
    </w:p>
    <w:p w14:paraId="755C7725" w14:textId="77777777" w:rsidR="002F2670" w:rsidRDefault="002F2670">
      <w:pPr>
        <w:pStyle w:val="NoSpacing"/>
        <w:jc w:val="both"/>
        <w:rPr>
          <w:rFonts w:ascii="Times New Roman" w:hAnsi="Times New Roman"/>
          <w:lang w:val="en-GB"/>
        </w:rPr>
      </w:pPr>
    </w:p>
    <w:tbl>
      <w:tblPr>
        <w:tblW w:w="102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072"/>
        <w:gridCol w:w="5128"/>
      </w:tblGrid>
      <w:tr w:rsidR="002F2670" w14:paraId="4E833259" w14:textId="77777777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3C1C5" w14:textId="77777777" w:rsidR="002F2670" w:rsidRDefault="008037A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Назив понуђача: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DA22B" w14:textId="77777777" w:rsidR="002F2670" w:rsidRDefault="002F267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2670" w14:paraId="738909C7" w14:textId="77777777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2F5B4C" w14:textId="77777777" w:rsidR="002F2670" w:rsidRDefault="008037A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Адреса понуђача: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39B8" w14:textId="77777777" w:rsidR="002F2670" w:rsidRDefault="002F267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2670" w14:paraId="15538B49" w14:textId="77777777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B491180" w14:textId="77777777" w:rsidR="002F2670" w:rsidRDefault="008037A5">
            <w:pPr>
              <w:jc w:val="both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Матични број понуђача: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13F3A" w14:textId="77777777" w:rsidR="002F2670" w:rsidRDefault="002F267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2670" w14:paraId="6CD8A286" w14:textId="77777777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1322B2" w14:textId="77777777" w:rsidR="002F2670" w:rsidRDefault="008037A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6E2D4" w14:textId="77777777" w:rsidR="002F2670" w:rsidRDefault="002F2670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2670" w14:paraId="107F9375" w14:textId="77777777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DFE1C5" w14:textId="77777777" w:rsidR="002F2670" w:rsidRDefault="008037A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Име особе за контакт: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51C68" w14:textId="77777777" w:rsidR="002F2670" w:rsidRDefault="002F2670">
            <w:pPr>
              <w:rPr>
                <w:rFonts w:ascii="Times New Roman" w:hAnsi="Times New Roman"/>
                <w:b/>
                <w:sz w:val="24"/>
                <w:szCs w:val="24"/>
                <w:lang w:val="sr-Cyrl-CS"/>
              </w:rPr>
            </w:pPr>
          </w:p>
        </w:tc>
      </w:tr>
      <w:tr w:rsidR="002F2670" w14:paraId="2ACE579B" w14:textId="77777777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48A289" w14:textId="77777777" w:rsidR="002F2670" w:rsidRDefault="008037A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Електронска адреса понуђача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):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009A2" w14:textId="77777777" w:rsidR="002F2670" w:rsidRDefault="002F2670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2F2670" w14:paraId="1C7F99F1" w14:textId="77777777"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03A149" w14:textId="77777777" w:rsidR="002F2670" w:rsidRDefault="008037A5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Телефон: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4E67" w14:textId="77777777" w:rsidR="002F2670" w:rsidRDefault="002F267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670" w14:paraId="0A52A97F" w14:textId="77777777">
        <w:trPr>
          <w:trHeight w:val="620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4161D4" w14:textId="77777777" w:rsidR="002F2670" w:rsidRDefault="008037A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Број текућег рачуна понуђача и назив банке: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F374" w14:textId="77777777" w:rsidR="002F2670" w:rsidRDefault="002F267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F2670" w14:paraId="467E549D" w14:textId="77777777">
        <w:trPr>
          <w:trHeight w:val="233"/>
        </w:trPr>
        <w:tc>
          <w:tcPr>
            <w:tcW w:w="5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3D2676" w14:textId="77777777" w:rsidR="002F2670" w:rsidRDefault="008037A5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Овлашћено лице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(потпис и печат)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2E9E" w14:textId="77777777" w:rsidR="002F2670" w:rsidRDefault="002F2670">
            <w:pP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</w:tr>
    </w:tbl>
    <w:p w14:paraId="7780F67B" w14:textId="77777777" w:rsidR="002F2670" w:rsidRDefault="002F2670">
      <w:pPr>
        <w:pStyle w:val="NoSpacing"/>
        <w:ind w:left="-567"/>
        <w:jc w:val="both"/>
        <w:rPr>
          <w:rFonts w:ascii="Times New Roman" w:eastAsia="TimesNewRomanPSMT" w:hAnsi="Times New Roman"/>
          <w:b/>
          <w:shd w:val="clear" w:color="auto" w:fill="FFFFFF"/>
          <w:lang w:val="ru-RU" w:eastAsia="en-GB"/>
        </w:rPr>
      </w:pPr>
    </w:p>
    <w:p w14:paraId="297CB8A8" w14:textId="77777777" w:rsidR="00F16183" w:rsidRDefault="00F16183">
      <w:pPr>
        <w:pStyle w:val="NoSpacing"/>
        <w:ind w:left="-567"/>
        <w:jc w:val="both"/>
        <w:rPr>
          <w:rFonts w:ascii="Times New Roman" w:eastAsia="TimesNewRomanPSMT" w:hAnsi="Times New Roman"/>
          <w:b/>
          <w:shd w:val="clear" w:color="auto" w:fill="FFFFFF"/>
          <w:lang w:val="ru-RU"/>
        </w:rPr>
      </w:pPr>
    </w:p>
    <w:p w14:paraId="30C4D521" w14:textId="77777777" w:rsidR="00F16183" w:rsidRDefault="00F16183">
      <w:pPr>
        <w:pStyle w:val="NoSpacing"/>
        <w:ind w:left="-567"/>
        <w:jc w:val="both"/>
        <w:rPr>
          <w:rFonts w:ascii="Times New Roman" w:eastAsia="TimesNewRomanPSMT" w:hAnsi="Times New Roman"/>
          <w:b/>
          <w:shd w:val="clear" w:color="auto" w:fill="FFFFFF"/>
          <w:lang w:val="ru-RU"/>
        </w:rPr>
      </w:pPr>
    </w:p>
    <w:p w14:paraId="0A313380" w14:textId="77777777" w:rsidR="00F16183" w:rsidRDefault="00F16183">
      <w:pPr>
        <w:pStyle w:val="NoSpacing"/>
        <w:ind w:left="-567"/>
        <w:jc w:val="both"/>
        <w:rPr>
          <w:rFonts w:ascii="Times New Roman" w:eastAsia="TimesNewRomanPSMT" w:hAnsi="Times New Roman"/>
          <w:b/>
          <w:shd w:val="clear" w:color="auto" w:fill="FFFFFF"/>
          <w:lang w:val="ru-RU"/>
        </w:rPr>
      </w:pPr>
    </w:p>
    <w:p w14:paraId="1C91672E" w14:textId="77777777" w:rsidR="00F16183" w:rsidRDefault="00F16183">
      <w:pPr>
        <w:pStyle w:val="NoSpacing"/>
        <w:ind w:left="-567"/>
        <w:jc w:val="both"/>
        <w:rPr>
          <w:rFonts w:ascii="Times New Roman" w:eastAsia="TimesNewRomanPSMT" w:hAnsi="Times New Roman"/>
          <w:b/>
          <w:shd w:val="clear" w:color="auto" w:fill="FFFFFF"/>
          <w:lang w:val="ru-RU"/>
        </w:rPr>
      </w:pPr>
    </w:p>
    <w:p w14:paraId="11301399" w14:textId="77777777" w:rsidR="00F16183" w:rsidRDefault="00F16183">
      <w:pPr>
        <w:pStyle w:val="NoSpacing"/>
        <w:ind w:left="-567"/>
        <w:jc w:val="both"/>
        <w:rPr>
          <w:rFonts w:ascii="Times New Roman" w:eastAsia="TimesNewRomanPSMT" w:hAnsi="Times New Roman"/>
          <w:b/>
          <w:shd w:val="clear" w:color="auto" w:fill="FFFFFF"/>
          <w:lang w:val="ru-RU"/>
        </w:rPr>
      </w:pPr>
    </w:p>
    <w:p w14:paraId="7C6C9DC9" w14:textId="77777777" w:rsidR="00F16183" w:rsidRDefault="00F16183">
      <w:pPr>
        <w:pStyle w:val="NoSpacing"/>
        <w:ind w:left="-567"/>
        <w:jc w:val="both"/>
        <w:rPr>
          <w:rFonts w:ascii="Times New Roman" w:eastAsia="TimesNewRomanPSMT" w:hAnsi="Times New Roman"/>
          <w:b/>
          <w:shd w:val="clear" w:color="auto" w:fill="FFFFFF"/>
          <w:lang w:val="ru-RU"/>
        </w:rPr>
      </w:pPr>
    </w:p>
    <w:p w14:paraId="6DEE139D" w14:textId="77777777" w:rsidR="00F16183" w:rsidRDefault="00F16183">
      <w:pPr>
        <w:pStyle w:val="NoSpacing"/>
        <w:ind w:left="-567"/>
        <w:jc w:val="both"/>
        <w:rPr>
          <w:rFonts w:ascii="Times New Roman" w:eastAsia="TimesNewRomanPSMT" w:hAnsi="Times New Roman"/>
          <w:b/>
          <w:shd w:val="clear" w:color="auto" w:fill="FFFFFF"/>
          <w:lang w:val="ru-RU"/>
        </w:rPr>
      </w:pPr>
    </w:p>
    <w:p w14:paraId="617367F1" w14:textId="77777777" w:rsidR="002F2670" w:rsidRDefault="008037A5">
      <w:pPr>
        <w:pStyle w:val="NoSpacing"/>
        <w:ind w:left="-567"/>
        <w:jc w:val="both"/>
        <w:rPr>
          <w:rFonts w:ascii="Times New Roman" w:eastAsia="TimesNewRomanPSMT" w:hAnsi="Times New Roman"/>
          <w:bCs w:val="0"/>
          <w:shd w:val="clear" w:color="auto" w:fill="FFFFFF"/>
          <w:lang w:val="ru-RU"/>
        </w:rPr>
      </w:pPr>
      <w:r>
        <w:rPr>
          <w:rFonts w:ascii="Times New Roman" w:eastAsia="TimesNewRomanPSMT" w:hAnsi="Times New Roman"/>
          <w:b/>
          <w:shd w:val="clear" w:color="auto" w:fill="FFFFFF"/>
          <w:lang w:val="ru-RU"/>
        </w:rPr>
        <w:lastRenderedPageBreak/>
        <w:t xml:space="preserve">Напомена: </w:t>
      </w:r>
      <w:r>
        <w:rPr>
          <w:rFonts w:ascii="Times New Roman" w:hAnsi="Times New Roman"/>
          <w:lang w:val="sr-Cyrl-CS"/>
        </w:rPr>
        <w:t>Наруџбеница ће се издати</w:t>
      </w:r>
      <w:r>
        <w:rPr>
          <w:rFonts w:ascii="Times New Roman" w:hAnsi="Times New Roman"/>
        </w:rPr>
        <w:t xml:space="preserve"> понуђачу</w:t>
      </w:r>
      <w:r>
        <w:rPr>
          <w:rFonts w:ascii="Times New Roman" w:hAnsi="Times New Roman"/>
          <w:lang w:val="sr-Cyrl-CS"/>
        </w:rPr>
        <w:t xml:space="preserve"> чија понуда буде изабрана као најповољнија, </w:t>
      </w:r>
      <w:r>
        <w:rPr>
          <w:rFonts w:ascii="Times New Roman" w:eastAsia="TimesNewRomanPSMT" w:hAnsi="Times New Roman"/>
          <w:bCs w:val="0"/>
          <w:shd w:val="clear" w:color="auto" w:fill="FFFFFF"/>
          <w:lang w:val="ru-RU"/>
        </w:rPr>
        <w:t>тј. чија понуда буде са најнижом понуђеном ценом.</w:t>
      </w:r>
    </w:p>
    <w:p w14:paraId="236776C6" w14:textId="77777777" w:rsidR="00847208" w:rsidRDefault="00847208">
      <w:pPr>
        <w:pStyle w:val="NoSpacing"/>
        <w:ind w:left="-567"/>
        <w:jc w:val="both"/>
        <w:rPr>
          <w:rFonts w:ascii="Times New Roman" w:eastAsia="TimesNewRomanPSMT" w:hAnsi="Times New Roman"/>
          <w:shd w:val="clear" w:color="auto" w:fill="FFFFFF"/>
          <w:lang w:val="ru-RU"/>
        </w:rPr>
      </w:pPr>
    </w:p>
    <w:p w14:paraId="534444D3" w14:textId="77777777" w:rsidR="00847208" w:rsidRPr="00847208" w:rsidRDefault="00847208">
      <w:pPr>
        <w:pStyle w:val="NoSpacing"/>
        <w:ind w:left="-567"/>
        <w:jc w:val="both"/>
        <w:rPr>
          <w:rFonts w:ascii="Times New Roman" w:eastAsia="TimesNewRomanPSMT" w:hAnsi="Times New Roman"/>
          <w:shd w:val="clear" w:color="auto" w:fill="FFFFFF"/>
          <w:lang w:val="sr-Cyrl-RS"/>
        </w:rPr>
      </w:pPr>
      <w:r>
        <w:rPr>
          <w:rFonts w:ascii="Times New Roman" w:eastAsia="TimesNewRomanPSMT" w:hAnsi="Times New Roman"/>
          <w:shd w:val="clear" w:color="auto" w:fill="FFFFFF"/>
          <w:lang w:val="sr-Cyrl-RS"/>
        </w:rPr>
        <w:t xml:space="preserve">Контакт особа за јавне набавке </w:t>
      </w:r>
      <w:r w:rsidR="00006FA2">
        <w:rPr>
          <w:rFonts w:ascii="Times New Roman" w:eastAsia="TimesNewRomanPSMT" w:hAnsi="Times New Roman"/>
          <w:shd w:val="clear" w:color="auto" w:fill="FFFFFF"/>
          <w:lang w:val="sr-Cyrl-RS"/>
        </w:rPr>
        <w:t>Милица Ђурић</w:t>
      </w:r>
      <w:r w:rsidR="00F16183">
        <w:rPr>
          <w:rFonts w:ascii="Times New Roman" w:eastAsia="TimesNewRomanPSMT" w:hAnsi="Times New Roman"/>
          <w:shd w:val="clear" w:color="auto" w:fill="FFFFFF"/>
          <w:lang w:val="sr-Cyrl-RS"/>
        </w:rPr>
        <w:t xml:space="preserve"> дипл.правник, 035/8150-922</w:t>
      </w:r>
    </w:p>
    <w:p w14:paraId="7D1123A5" w14:textId="77777777" w:rsidR="002F2670" w:rsidRDefault="002F2670">
      <w:pPr>
        <w:pStyle w:val="NoSpacing"/>
        <w:jc w:val="both"/>
        <w:rPr>
          <w:rFonts w:ascii="Times New Roman" w:eastAsia="TimesNewRomanPSMT" w:hAnsi="Times New Roman"/>
          <w:bCs w:val="0"/>
          <w:shd w:val="clear" w:color="auto" w:fill="FFFFFF"/>
          <w:lang w:val="en-GB"/>
        </w:rPr>
      </w:pPr>
    </w:p>
    <w:p w14:paraId="15917EB5" w14:textId="77777777" w:rsidR="002F2670" w:rsidRPr="000C39FF" w:rsidRDefault="008037A5">
      <w:pPr>
        <w:pStyle w:val="NoSpacing"/>
        <w:ind w:left="-567"/>
        <w:jc w:val="both"/>
        <w:rPr>
          <w:rFonts w:ascii="Times New Roman" w:hAnsi="Times New Roman"/>
          <w:lang w:val="sr-Cyrl-BA"/>
        </w:rPr>
      </w:pPr>
      <w:r>
        <w:rPr>
          <w:rFonts w:ascii="Times New Roman" w:eastAsia="TimesNewRomanPSMT" w:hAnsi="Times New Roman"/>
          <w:shd w:val="clear" w:color="auto" w:fill="FFFFFF"/>
          <w:lang w:val="ru-RU"/>
        </w:rPr>
        <w:t>Контакт особа за спецификацију предметне набавке</w:t>
      </w:r>
      <w:r w:rsidR="00F16183">
        <w:rPr>
          <w:rFonts w:ascii="Times New Roman" w:eastAsia="TimesNewRomanPSMT" w:hAnsi="Times New Roman"/>
          <w:shd w:val="clear" w:color="auto" w:fill="FFFFFF"/>
          <w:lang w:val="ru-RU"/>
        </w:rPr>
        <w:t xml:space="preserve"> </w:t>
      </w:r>
      <w:r w:rsidR="00D06F0F">
        <w:rPr>
          <w:rFonts w:ascii="Times New Roman" w:eastAsia="TimesNewRomanPSMT" w:hAnsi="Times New Roman"/>
          <w:shd w:val="clear" w:color="auto" w:fill="FFFFFF"/>
          <w:lang w:val="ru-RU"/>
        </w:rPr>
        <w:t xml:space="preserve"> координатор пројекта </w:t>
      </w:r>
      <w:r w:rsidR="000C39FF" w:rsidRPr="000C39FF">
        <w:rPr>
          <w:rFonts w:ascii="Times New Roman" w:hAnsi="Times New Roman"/>
          <w:lang w:val="sr-Cyrl-BA"/>
        </w:rPr>
        <w:t xml:space="preserve">Љиљана  Богосављевић дипл. биолог  </w:t>
      </w:r>
    </w:p>
    <w:p w14:paraId="09B6B2B5" w14:textId="77777777" w:rsidR="000C39FF" w:rsidRDefault="000C39FF">
      <w:pPr>
        <w:pStyle w:val="NoSpacing"/>
        <w:ind w:left="-567"/>
        <w:jc w:val="both"/>
        <w:rPr>
          <w:rFonts w:ascii="Times New Roman" w:eastAsia="TimesNewRomanPSMT" w:hAnsi="Times New Roman"/>
          <w:shd w:val="clear" w:color="auto" w:fill="FFFFFF"/>
          <w:lang w:val="ru-RU"/>
        </w:rPr>
      </w:pPr>
    </w:p>
    <w:p w14:paraId="40F29223" w14:textId="77777777" w:rsidR="002F2670" w:rsidRPr="00673392" w:rsidRDefault="008037A5" w:rsidP="00673392">
      <w:pPr>
        <w:pStyle w:val="NoSpacing"/>
        <w:ind w:left="-567"/>
        <w:jc w:val="both"/>
        <w:rPr>
          <w:rFonts w:ascii="Times New Roman" w:eastAsia="TimesNewRomanPSMT" w:hAnsi="Times New Roman"/>
          <w:shd w:val="clear" w:color="auto" w:fill="FFFFFF"/>
          <w:lang w:val="en-GB"/>
        </w:rPr>
      </w:pPr>
      <w:r>
        <w:rPr>
          <w:rFonts w:ascii="Times New Roman" w:eastAsia="TimesNewRomanPSMT" w:hAnsi="Times New Roman"/>
          <w:bCs w:val="0"/>
          <w:shd w:val="clear" w:color="auto" w:fill="FFFFFF"/>
          <w:lang w:val="ru-RU"/>
        </w:rPr>
        <w:t xml:space="preserve">Молимо Вас да по пријему позива за подношење понуда на исти одговорите најкасније до </w:t>
      </w:r>
      <w:r w:rsidR="000C39FF">
        <w:rPr>
          <w:rFonts w:ascii="Times New Roman" w:eastAsia="TimesNewRomanPSMT" w:hAnsi="Times New Roman"/>
          <w:bCs w:val="0"/>
          <w:shd w:val="clear" w:color="auto" w:fill="FFFFFF"/>
          <w:lang w:val="sr-Cyrl-RS"/>
        </w:rPr>
        <w:t>21.04</w:t>
      </w:r>
      <w:r w:rsidR="005965A3">
        <w:rPr>
          <w:rFonts w:ascii="Times New Roman" w:eastAsia="TimesNewRomanPSMT" w:hAnsi="Times New Roman"/>
          <w:bCs w:val="0"/>
          <w:shd w:val="clear" w:color="auto" w:fill="FFFFFF"/>
          <w:lang w:val="sr-Cyrl-RS"/>
        </w:rPr>
        <w:t>.2026</w:t>
      </w:r>
      <w:r>
        <w:rPr>
          <w:rFonts w:ascii="Times New Roman" w:eastAsia="TimesNewRomanPSMT" w:hAnsi="Times New Roman"/>
          <w:bCs w:val="0"/>
          <w:shd w:val="clear" w:color="auto" w:fill="FFFFFF"/>
          <w:lang w:val="ru-RU"/>
        </w:rPr>
        <w:t xml:space="preserve">. године до </w:t>
      </w:r>
      <w:r>
        <w:rPr>
          <w:rFonts w:ascii="Times New Roman" w:eastAsia="TimesNewRomanPSMT" w:hAnsi="Times New Roman"/>
          <w:bCs w:val="0"/>
          <w:shd w:val="clear" w:color="auto" w:fill="FFFFFF"/>
        </w:rPr>
        <w:t>12</w:t>
      </w:r>
      <w:r>
        <w:rPr>
          <w:rFonts w:ascii="Times New Roman" w:eastAsia="TimesNewRomanPSMT" w:hAnsi="Times New Roman"/>
          <w:bCs w:val="0"/>
          <w:shd w:val="clear" w:color="auto" w:fill="FFFFFF"/>
          <w:lang w:val="ru-RU"/>
        </w:rPr>
        <w:t xml:space="preserve"> часова на мејл:</w:t>
      </w:r>
      <w:r w:rsidR="00673392">
        <w:rPr>
          <w:rFonts w:ascii="Times New Roman" w:eastAsia="TimesNewRomanPSMT" w:hAnsi="Times New Roman"/>
          <w:bCs w:val="0"/>
          <w:shd w:val="clear" w:color="auto" w:fill="FFFFFF"/>
        </w:rPr>
        <w:t xml:space="preserve"> </w:t>
      </w:r>
      <w:hyperlink r:id="rId7" w:history="1">
        <w:r w:rsidR="000C39FF" w:rsidRPr="000D7AE4">
          <w:rPr>
            <w:rStyle w:val="Hyperlink"/>
            <w:rFonts w:ascii="Times New Roman" w:eastAsia="TimesNewRomanPSMT" w:hAnsi="Times New Roman"/>
            <w:bCs w:val="0"/>
            <w:shd w:val="clear" w:color="auto" w:fill="FFFFFF"/>
          </w:rPr>
          <w:t>milica.djuric@cuprija.ls.gov.rs</w:t>
        </w:r>
      </w:hyperlink>
      <w:r w:rsidR="000C39FF">
        <w:rPr>
          <w:rFonts w:ascii="Times New Roman" w:eastAsia="TimesNewRomanPSMT" w:hAnsi="Times New Roman"/>
          <w:bCs w:val="0"/>
          <w:shd w:val="clear" w:color="auto" w:fill="FFFFFF"/>
          <w:lang w:val="sr-Cyrl-BA"/>
        </w:rPr>
        <w:t xml:space="preserve"> </w:t>
      </w:r>
      <w:r>
        <w:rPr>
          <w:rFonts w:ascii="Times New Roman" w:eastAsia="TimesNewRomanPSMT" w:hAnsi="Times New Roman"/>
          <w:bCs w:val="0"/>
          <w:shd w:val="clear" w:color="auto" w:fill="FFFFFF"/>
        </w:rPr>
        <w:t xml:space="preserve">или лично доставите понуду на писарници Општинске управе општине Ћуприја, ул. 13. октобар бр. 7, 35230 Ћуприја са назнаком </w:t>
      </w:r>
      <w:r>
        <w:rPr>
          <w:rFonts w:ascii="Times New Roman" w:hAnsi="Times New Roman"/>
          <w:lang w:val="sr-Cyrl-CS"/>
        </w:rPr>
        <w:t xml:space="preserve">„ </w:t>
      </w:r>
      <w:r>
        <w:rPr>
          <w:rFonts w:ascii="Times New Roman" w:eastAsia="TimesNewRomanPSMT" w:hAnsi="Times New Roman"/>
          <w:bCs w:val="0"/>
          <w:shd w:val="clear" w:color="auto" w:fill="FFFFFF"/>
        </w:rPr>
        <w:t>Понуда за набавку</w:t>
      </w:r>
      <w:r>
        <w:rPr>
          <w:rFonts w:ascii="Times New Roman" w:hAnsi="Times New Roman"/>
        </w:rPr>
        <w:t xml:space="preserve"> </w:t>
      </w:r>
      <w:r w:rsidR="00D06F0F">
        <w:rPr>
          <w:rFonts w:ascii="Times New Roman" w:hAnsi="Times New Roman"/>
          <w:lang w:val="sr-Cyrl-CS"/>
        </w:rPr>
        <w:t xml:space="preserve">фонометра </w:t>
      </w:r>
      <w:r>
        <w:rPr>
          <w:rFonts w:ascii="Times New Roman" w:hAnsi="Times New Roman"/>
        </w:rPr>
        <w:t>“</w:t>
      </w:r>
      <w:r w:rsidR="00673392">
        <w:rPr>
          <w:rFonts w:ascii="Times New Roman" w:eastAsia="TimesNewRomanPSMT" w:hAnsi="Times New Roman"/>
          <w:bCs w:val="0"/>
          <w:shd w:val="clear" w:color="auto" w:fill="FFFFFF"/>
        </w:rPr>
        <w:t>,</w:t>
      </w:r>
      <w:r>
        <w:rPr>
          <w:rFonts w:ascii="Times New Roman" w:eastAsia="TimesNewRomanPSMT" w:hAnsi="Times New Roman"/>
          <w:bCs w:val="0"/>
          <w:shd w:val="clear" w:color="auto" w:fill="FFFFFF"/>
        </w:rPr>
        <w:t xml:space="preserve">за Одсек јавних набавки, </w:t>
      </w:r>
      <w:r>
        <w:rPr>
          <w:rFonts w:ascii="Times New Roman" w:eastAsia="TimesNewRomanPSMT" w:hAnsi="Times New Roman"/>
          <w:b/>
          <w:bCs w:val="0"/>
          <w:shd w:val="clear" w:color="auto" w:fill="FFFFFF"/>
        </w:rPr>
        <w:t>НЕ ОТВАРАТИ</w:t>
      </w:r>
      <w:r>
        <w:rPr>
          <w:rFonts w:ascii="Times New Roman" w:eastAsia="TimesNewRomanPSMT" w:hAnsi="Times New Roman"/>
          <w:bCs w:val="0"/>
          <w:shd w:val="clear" w:color="auto" w:fill="FFFFFF"/>
        </w:rPr>
        <w:t>.</w:t>
      </w:r>
    </w:p>
    <w:sectPr w:rsidR="002F2670" w:rsidRPr="00673392" w:rsidSect="00847208">
      <w:type w:val="continuous"/>
      <w:pgSz w:w="11906" w:h="16838"/>
      <w:pgMar w:top="426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4F6BD" w14:textId="77777777" w:rsidR="00B74BB0" w:rsidRDefault="00B74BB0">
      <w:pPr>
        <w:spacing w:line="240" w:lineRule="auto"/>
      </w:pPr>
      <w:r>
        <w:separator/>
      </w:r>
    </w:p>
  </w:endnote>
  <w:endnote w:type="continuationSeparator" w:id="0">
    <w:p w14:paraId="0DD83B01" w14:textId="77777777" w:rsidR="00B74BB0" w:rsidRDefault="00B74B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23AD7" w14:textId="77777777" w:rsidR="00B74BB0" w:rsidRDefault="00B74BB0">
      <w:pPr>
        <w:spacing w:after="0"/>
      </w:pPr>
      <w:r>
        <w:separator/>
      </w:r>
    </w:p>
  </w:footnote>
  <w:footnote w:type="continuationSeparator" w:id="0">
    <w:p w14:paraId="4468535E" w14:textId="77777777" w:rsidR="00B74BB0" w:rsidRDefault="00B74BB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3F1"/>
    <w:rsid w:val="00006FA2"/>
    <w:rsid w:val="000C39FF"/>
    <w:rsid w:val="000C58A4"/>
    <w:rsid w:val="00182ABB"/>
    <w:rsid w:val="001E7A37"/>
    <w:rsid w:val="001F19EF"/>
    <w:rsid w:val="0024539E"/>
    <w:rsid w:val="0024563D"/>
    <w:rsid w:val="0029110D"/>
    <w:rsid w:val="002F2670"/>
    <w:rsid w:val="002F46B9"/>
    <w:rsid w:val="0034066E"/>
    <w:rsid w:val="003519A9"/>
    <w:rsid w:val="003D6E6A"/>
    <w:rsid w:val="00450110"/>
    <w:rsid w:val="004709DE"/>
    <w:rsid w:val="004913F1"/>
    <w:rsid w:val="005965A3"/>
    <w:rsid w:val="005F3341"/>
    <w:rsid w:val="0060057F"/>
    <w:rsid w:val="006071EB"/>
    <w:rsid w:val="006253D9"/>
    <w:rsid w:val="0062594C"/>
    <w:rsid w:val="006329C8"/>
    <w:rsid w:val="00651F8C"/>
    <w:rsid w:val="00673392"/>
    <w:rsid w:val="007C48DE"/>
    <w:rsid w:val="008037A5"/>
    <w:rsid w:val="0080404B"/>
    <w:rsid w:val="0084126F"/>
    <w:rsid w:val="00847208"/>
    <w:rsid w:val="008B2AA7"/>
    <w:rsid w:val="00940586"/>
    <w:rsid w:val="00981344"/>
    <w:rsid w:val="00986580"/>
    <w:rsid w:val="00A2053E"/>
    <w:rsid w:val="00B74BB0"/>
    <w:rsid w:val="00BF7CBB"/>
    <w:rsid w:val="00D06F0F"/>
    <w:rsid w:val="00D61320"/>
    <w:rsid w:val="00D90657"/>
    <w:rsid w:val="00EF0276"/>
    <w:rsid w:val="00EF7764"/>
    <w:rsid w:val="00F16183"/>
    <w:rsid w:val="00F16FB1"/>
    <w:rsid w:val="00F53820"/>
    <w:rsid w:val="03170ECA"/>
    <w:rsid w:val="22BC0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56A11F"/>
  <w15:docId w15:val="{B9134844-A28E-47BC-94E1-21EE6D94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Pr>
      <w:color w:val="0000FF"/>
      <w:u w:val="single"/>
    </w:rPr>
  </w:style>
  <w:style w:type="character" w:customStyle="1" w:styleId="NoSpacingChar">
    <w:name w:val="No Spacing Char"/>
    <w:link w:val="NoSpacing"/>
    <w:locked/>
    <w:rPr>
      <w:rFonts w:ascii="Calibri" w:eastAsia="Times New Roman" w:hAnsi="Calibri"/>
    </w:rPr>
  </w:style>
  <w:style w:type="paragraph" w:styleId="NoSpacing">
    <w:name w:val="No Spacing"/>
    <w:link w:val="NoSpacingChar"/>
    <w:qFormat/>
    <w:rPr>
      <w:rFonts w:ascii="Calibri" w:eastAsia="Times New Roman" w:hAnsi="Calibri"/>
      <w:bCs/>
      <w:position w:val="-6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lica.djuric@cuprija.ls.gov.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Antic</dc:creator>
  <cp:lastModifiedBy>MajaVelimirovic</cp:lastModifiedBy>
  <cp:revision>2</cp:revision>
  <dcterms:created xsi:type="dcterms:W3CDTF">2026-04-22T05:32:00Z</dcterms:created>
  <dcterms:modified xsi:type="dcterms:W3CDTF">2026-04-22T05:32:00Z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1033-12.2.0.17153</vt:lpwstr>
  </property>
  <property fmtid="{D5CDD505-2E9C-101B-9397-08002B2CF9AE}" pid="3" name="ICV">
    <vt:lpwstr>A56316228E92453C8E495AD737A84412_12</vt:lpwstr>
  </property>
</Properties>
</file>